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BF58" w14:textId="31BAFC72" w:rsidR="000C677C" w:rsidRDefault="00ED3919" w:rsidP="004C5C1C">
      <w:pPr>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it-IT"/>
        </w:rPr>
        <w:t>FIGURE E FUNZIONI ORGANIZZATIVE</w:t>
      </w:r>
    </w:p>
    <w:p w14:paraId="3BCFBC3D" w14:textId="6E86DBB4" w:rsidR="00EA48FB" w:rsidRDefault="00D71DD6">
      <w:pPr>
        <w:rPr>
          <w:rFonts w:ascii="Times New Roman" w:hAnsi="Times New Roman" w:cs="Times New Roman"/>
          <w:b/>
          <w:bCs/>
          <w:sz w:val="24"/>
          <w:szCs w:val="24"/>
        </w:rPr>
      </w:pPr>
      <w:r w:rsidRPr="00D71DD6">
        <w:rPr>
          <w:rFonts w:ascii="Times New Roman" w:hAnsi="Times New Roman" w:cs="Times New Roman"/>
          <w:b/>
          <w:bCs/>
          <w:sz w:val="24"/>
          <w:szCs w:val="24"/>
        </w:rPr>
        <w:t>COLLABORATOR</w:t>
      </w:r>
      <w:r w:rsidR="009E66E4">
        <w:rPr>
          <w:rFonts w:ascii="Times New Roman" w:hAnsi="Times New Roman" w:cs="Times New Roman"/>
          <w:b/>
          <w:bCs/>
          <w:sz w:val="24"/>
          <w:szCs w:val="24"/>
        </w:rPr>
        <w:t>I</w:t>
      </w:r>
      <w:r w:rsidRPr="00D71DD6">
        <w:rPr>
          <w:rFonts w:ascii="Times New Roman" w:hAnsi="Times New Roman" w:cs="Times New Roman"/>
          <w:b/>
          <w:bCs/>
          <w:sz w:val="24"/>
          <w:szCs w:val="24"/>
        </w:rPr>
        <w:t xml:space="preserve"> DEL DIRIGENTE</w:t>
      </w:r>
    </w:p>
    <w:p w14:paraId="2B7541D5" w14:textId="7B524C9B" w:rsidR="00D71DD6" w:rsidRDefault="00D71DD6" w:rsidP="00D71DD6">
      <w:pPr>
        <w:jc w:val="both"/>
        <w:rPr>
          <w:rFonts w:ascii="Times New Roman" w:hAnsi="Times New Roman" w:cs="Times New Roman"/>
        </w:rPr>
      </w:pPr>
      <w:r w:rsidRPr="00D71DD6">
        <w:rPr>
          <w:rFonts w:ascii="Times New Roman" w:hAnsi="Times New Roman" w:cs="Times New Roman"/>
        </w:rPr>
        <w:t>Rappresenta</w:t>
      </w:r>
      <w:r w:rsidR="009E66E4">
        <w:rPr>
          <w:rFonts w:ascii="Times New Roman" w:hAnsi="Times New Roman" w:cs="Times New Roman"/>
        </w:rPr>
        <w:t xml:space="preserve">no </w:t>
      </w:r>
      <w:r w:rsidRPr="00D71DD6">
        <w:rPr>
          <w:rFonts w:ascii="Times New Roman" w:hAnsi="Times New Roman" w:cs="Times New Roman"/>
        </w:rPr>
        <w:t>e sostituisc</w:t>
      </w:r>
      <w:r w:rsidR="009E66E4">
        <w:rPr>
          <w:rFonts w:ascii="Times New Roman" w:hAnsi="Times New Roman" w:cs="Times New Roman"/>
        </w:rPr>
        <w:t>ono</w:t>
      </w:r>
      <w:r w:rsidRPr="00D71DD6">
        <w:rPr>
          <w:rFonts w:ascii="Times New Roman" w:hAnsi="Times New Roman" w:cs="Times New Roman"/>
        </w:rPr>
        <w:t xml:space="preserve"> il Dirigente scolastico svolgendo tutte le sue funzioni in caso di assenza. In particolare i Collaborator</w:t>
      </w:r>
      <w:r w:rsidR="009E66E4">
        <w:rPr>
          <w:rFonts w:ascii="Times New Roman" w:hAnsi="Times New Roman" w:cs="Times New Roman"/>
        </w:rPr>
        <w:t>i</w:t>
      </w:r>
      <w:r w:rsidRPr="00D71DD6">
        <w:rPr>
          <w:rFonts w:ascii="Times New Roman" w:hAnsi="Times New Roman" w:cs="Times New Roman"/>
        </w:rPr>
        <w:t xml:space="preserve"> del Dirigente</w:t>
      </w:r>
      <w:r>
        <w:rPr>
          <w:rFonts w:ascii="Times New Roman" w:hAnsi="Times New Roman" w:cs="Times New Roman"/>
        </w:rPr>
        <w:t xml:space="preserve">: </w:t>
      </w:r>
      <w:r w:rsidRPr="00D71DD6">
        <w:rPr>
          <w:rFonts w:ascii="Times New Roman" w:hAnsi="Times New Roman" w:cs="Times New Roman"/>
        </w:rPr>
        <w:t>coordina</w:t>
      </w:r>
      <w:r w:rsidR="009E66E4">
        <w:rPr>
          <w:rFonts w:ascii="Times New Roman" w:hAnsi="Times New Roman" w:cs="Times New Roman"/>
        </w:rPr>
        <w:t>no</w:t>
      </w:r>
      <w:r w:rsidRPr="00D71DD6">
        <w:rPr>
          <w:rFonts w:ascii="Times New Roman" w:hAnsi="Times New Roman" w:cs="Times New Roman"/>
        </w:rPr>
        <w:t xml:space="preserve"> e conferisc</w:t>
      </w:r>
      <w:r w:rsidR="009E66E4">
        <w:rPr>
          <w:rFonts w:ascii="Times New Roman" w:hAnsi="Times New Roman" w:cs="Times New Roman"/>
        </w:rPr>
        <w:t>ono</w:t>
      </w:r>
      <w:r w:rsidRPr="00D71DD6">
        <w:rPr>
          <w:rFonts w:ascii="Times New Roman" w:hAnsi="Times New Roman" w:cs="Times New Roman"/>
        </w:rPr>
        <w:t xml:space="preserve"> coerenza alle varie iniziative rapportandosi alle figure di sistema; collabora</w:t>
      </w:r>
      <w:r w:rsidR="009E66E4">
        <w:rPr>
          <w:rFonts w:ascii="Times New Roman" w:hAnsi="Times New Roman" w:cs="Times New Roman"/>
        </w:rPr>
        <w:t>no</w:t>
      </w:r>
      <w:r w:rsidRPr="00D71DD6">
        <w:rPr>
          <w:rFonts w:ascii="Times New Roman" w:hAnsi="Times New Roman" w:cs="Times New Roman"/>
        </w:rPr>
        <w:t xml:space="preserve"> con i responsabili di plesso; cura</w:t>
      </w:r>
      <w:r w:rsidR="009E66E4">
        <w:rPr>
          <w:rFonts w:ascii="Times New Roman" w:hAnsi="Times New Roman" w:cs="Times New Roman"/>
        </w:rPr>
        <w:t>no</w:t>
      </w:r>
      <w:r w:rsidRPr="00D71DD6">
        <w:rPr>
          <w:rFonts w:ascii="Times New Roman" w:hAnsi="Times New Roman" w:cs="Times New Roman"/>
        </w:rPr>
        <w:t xml:space="preserve"> le esecuzioni dei deliberati dei Consigli di classe e del Collegio dei Docenti; </w:t>
      </w:r>
      <w:r w:rsidR="009E66E4">
        <w:rPr>
          <w:rFonts w:ascii="Times New Roman" w:hAnsi="Times New Roman" w:cs="Times New Roman"/>
        </w:rPr>
        <w:t xml:space="preserve">sono </w:t>
      </w:r>
      <w:r w:rsidRPr="00D71DD6">
        <w:rPr>
          <w:rFonts w:ascii="Times New Roman" w:hAnsi="Times New Roman" w:cs="Times New Roman"/>
        </w:rPr>
        <w:t>segretari verbalizzant</w:t>
      </w:r>
      <w:r w:rsidR="009E66E4">
        <w:rPr>
          <w:rFonts w:ascii="Times New Roman" w:hAnsi="Times New Roman" w:cs="Times New Roman"/>
        </w:rPr>
        <w:t>i</w:t>
      </w:r>
      <w:r w:rsidRPr="00D71DD6">
        <w:rPr>
          <w:rFonts w:ascii="Times New Roman" w:hAnsi="Times New Roman" w:cs="Times New Roman"/>
        </w:rPr>
        <w:t xml:space="preserve"> delle sedute del Collegio dei Docenti; organizza</w:t>
      </w:r>
      <w:r w:rsidR="009E66E4">
        <w:rPr>
          <w:rFonts w:ascii="Times New Roman" w:hAnsi="Times New Roman" w:cs="Times New Roman"/>
        </w:rPr>
        <w:t>no</w:t>
      </w:r>
      <w:r w:rsidRPr="00D71DD6">
        <w:rPr>
          <w:rFonts w:ascii="Times New Roman" w:hAnsi="Times New Roman" w:cs="Times New Roman"/>
        </w:rPr>
        <w:t xml:space="preserve"> gli orari, gli adattamenti di orario e altre forme di sevizio in caso di partecipazione degli insegnanti a scioperi, assemblee sindacali ...; organizza</w:t>
      </w:r>
      <w:r w:rsidR="009E66E4">
        <w:rPr>
          <w:rFonts w:ascii="Times New Roman" w:hAnsi="Times New Roman" w:cs="Times New Roman"/>
        </w:rPr>
        <w:t>no</w:t>
      </w:r>
      <w:r w:rsidRPr="00D71DD6">
        <w:rPr>
          <w:rFonts w:ascii="Times New Roman" w:hAnsi="Times New Roman" w:cs="Times New Roman"/>
        </w:rPr>
        <w:t xml:space="preserve"> iniziative esterne/interne alunni/docenti; cura</w:t>
      </w:r>
      <w:r w:rsidR="009E66E4">
        <w:rPr>
          <w:rFonts w:ascii="Times New Roman" w:hAnsi="Times New Roman" w:cs="Times New Roman"/>
        </w:rPr>
        <w:t>no</w:t>
      </w:r>
      <w:r w:rsidRPr="00D71DD6">
        <w:rPr>
          <w:rFonts w:ascii="Times New Roman" w:hAnsi="Times New Roman" w:cs="Times New Roman"/>
        </w:rPr>
        <w:t xml:space="preserve"> i rapporti con i genitori;  vigila</w:t>
      </w:r>
      <w:r w:rsidR="009E66E4">
        <w:rPr>
          <w:rFonts w:ascii="Times New Roman" w:hAnsi="Times New Roman" w:cs="Times New Roman"/>
        </w:rPr>
        <w:t>no</w:t>
      </w:r>
      <w:r w:rsidRPr="00D71DD6">
        <w:rPr>
          <w:rFonts w:ascii="Times New Roman" w:hAnsi="Times New Roman" w:cs="Times New Roman"/>
        </w:rPr>
        <w:t xml:space="preserve"> sull’orario di servizio e sul puntuale svolgimento delle mansioni del personale; organizza</w:t>
      </w:r>
      <w:r w:rsidR="009E66E4">
        <w:rPr>
          <w:rFonts w:ascii="Times New Roman" w:hAnsi="Times New Roman" w:cs="Times New Roman"/>
        </w:rPr>
        <w:t>no</w:t>
      </w:r>
      <w:r w:rsidRPr="00D71DD6">
        <w:rPr>
          <w:rFonts w:ascii="Times New Roman" w:hAnsi="Times New Roman" w:cs="Times New Roman"/>
        </w:rPr>
        <w:t xml:space="preserve"> le attività collegiali d’intesa con il Dirigente scolastico; calendarizza</w:t>
      </w:r>
      <w:r w:rsidR="009E66E4">
        <w:rPr>
          <w:rFonts w:ascii="Times New Roman" w:hAnsi="Times New Roman" w:cs="Times New Roman"/>
        </w:rPr>
        <w:t>no</w:t>
      </w:r>
      <w:r w:rsidRPr="00D71DD6">
        <w:rPr>
          <w:rFonts w:ascii="Times New Roman" w:hAnsi="Times New Roman" w:cs="Times New Roman"/>
        </w:rPr>
        <w:t xml:space="preserve"> gli incontri di programmazione, gli incontri con le famiglie e gli scrutini; controlla</w:t>
      </w:r>
      <w:r w:rsidR="009E66E4">
        <w:rPr>
          <w:rFonts w:ascii="Times New Roman" w:hAnsi="Times New Roman" w:cs="Times New Roman"/>
        </w:rPr>
        <w:t>no</w:t>
      </w:r>
      <w:r w:rsidRPr="00D71DD6">
        <w:rPr>
          <w:rFonts w:ascii="Times New Roman" w:hAnsi="Times New Roman" w:cs="Times New Roman"/>
        </w:rPr>
        <w:t xml:space="preserve"> le firme dei docenti alle attività collegiali programmate; collabora</w:t>
      </w:r>
      <w:r w:rsidR="009E66E4">
        <w:rPr>
          <w:rFonts w:ascii="Times New Roman" w:hAnsi="Times New Roman" w:cs="Times New Roman"/>
        </w:rPr>
        <w:t>no</w:t>
      </w:r>
      <w:r w:rsidRPr="00D71DD6">
        <w:rPr>
          <w:rFonts w:ascii="Times New Roman" w:hAnsi="Times New Roman" w:cs="Times New Roman"/>
        </w:rPr>
        <w:t xml:space="preserve"> alla diffusione delle comunicazioni ordinarie nonché alla circolazione delle informazioni; (diramazione notizie di assemblee, scioperi, fruizione permessi sindacali e relativa comunicazione al Ministero o altri enti) procedure elezioni,  gestisc</w:t>
      </w:r>
      <w:r w:rsidR="009E66E4">
        <w:rPr>
          <w:rFonts w:ascii="Times New Roman" w:hAnsi="Times New Roman" w:cs="Times New Roman"/>
        </w:rPr>
        <w:t>ono</w:t>
      </w:r>
      <w:r w:rsidRPr="00D71DD6">
        <w:rPr>
          <w:rFonts w:ascii="Times New Roman" w:hAnsi="Times New Roman" w:cs="Times New Roman"/>
        </w:rPr>
        <w:t xml:space="preserve"> l'area docenti - sito istituto;  redig</w:t>
      </w:r>
      <w:r w:rsidR="009E66E4">
        <w:rPr>
          <w:rFonts w:ascii="Times New Roman" w:hAnsi="Times New Roman" w:cs="Times New Roman"/>
        </w:rPr>
        <w:t>ono</w:t>
      </w:r>
      <w:r w:rsidRPr="00D71DD6">
        <w:rPr>
          <w:rFonts w:ascii="Times New Roman" w:hAnsi="Times New Roman" w:cs="Times New Roman"/>
        </w:rPr>
        <w:t xml:space="preserve"> comunicazioni ai docenti e/o circolari alunni su argomenti specifici; partecipa</w:t>
      </w:r>
      <w:r w:rsidR="009E66E4">
        <w:rPr>
          <w:rFonts w:ascii="Times New Roman" w:hAnsi="Times New Roman" w:cs="Times New Roman"/>
        </w:rPr>
        <w:t>no</w:t>
      </w:r>
      <w:r w:rsidRPr="00D71DD6">
        <w:rPr>
          <w:rFonts w:ascii="Times New Roman" w:hAnsi="Times New Roman" w:cs="Times New Roman"/>
        </w:rPr>
        <w:t xml:space="preserve"> alle riunioni periodiche promosse dal Dirigente Scolastico;  </w:t>
      </w:r>
      <w:r w:rsidR="009E66E4">
        <w:rPr>
          <w:rFonts w:ascii="Times New Roman" w:hAnsi="Times New Roman" w:cs="Times New Roman"/>
        </w:rPr>
        <w:t>sono</w:t>
      </w:r>
      <w:r w:rsidRPr="00D71DD6">
        <w:rPr>
          <w:rFonts w:ascii="Times New Roman" w:hAnsi="Times New Roman" w:cs="Times New Roman"/>
        </w:rPr>
        <w:t xml:space="preserve"> di supporto al lavoro del Dirigente Scolastico</w:t>
      </w:r>
      <w:r w:rsidR="00B33095">
        <w:rPr>
          <w:rFonts w:ascii="Times New Roman" w:hAnsi="Times New Roman" w:cs="Times New Roman"/>
        </w:rPr>
        <w:t>.</w:t>
      </w:r>
    </w:p>
    <w:p w14:paraId="4C6B61C5" w14:textId="77777777" w:rsidR="00B33095" w:rsidRDefault="00B33095" w:rsidP="00D71DD6">
      <w:pPr>
        <w:jc w:val="both"/>
        <w:rPr>
          <w:rFonts w:ascii="Times New Roman" w:hAnsi="Times New Roman" w:cs="Times New Roman"/>
        </w:rPr>
      </w:pPr>
    </w:p>
    <w:p w14:paraId="4E9290CA" w14:textId="5FF9FA88" w:rsidR="00B33095" w:rsidRPr="00B33095" w:rsidRDefault="00B33095" w:rsidP="00D71DD6">
      <w:pPr>
        <w:jc w:val="both"/>
        <w:rPr>
          <w:rFonts w:ascii="Times New Roman" w:hAnsi="Times New Roman" w:cs="Times New Roman"/>
          <w:b/>
          <w:bCs/>
        </w:rPr>
      </w:pPr>
      <w:r w:rsidRPr="00B33095">
        <w:rPr>
          <w:rFonts w:ascii="Times New Roman" w:hAnsi="Times New Roman" w:cs="Times New Roman"/>
          <w:b/>
          <w:bCs/>
        </w:rPr>
        <w:t>FUNZION</w:t>
      </w:r>
      <w:r w:rsidR="007E52EC">
        <w:rPr>
          <w:rFonts w:ascii="Times New Roman" w:hAnsi="Times New Roman" w:cs="Times New Roman"/>
          <w:b/>
          <w:bCs/>
        </w:rPr>
        <w:t>I</w:t>
      </w:r>
      <w:r w:rsidRPr="00B33095">
        <w:rPr>
          <w:rFonts w:ascii="Times New Roman" w:hAnsi="Times New Roman" w:cs="Times New Roman"/>
          <w:b/>
          <w:bCs/>
        </w:rPr>
        <w:t xml:space="preserve"> STRUMENTAL</w:t>
      </w:r>
      <w:r w:rsidR="007E52EC">
        <w:rPr>
          <w:rFonts w:ascii="Times New Roman" w:hAnsi="Times New Roman" w:cs="Times New Roman"/>
          <w:b/>
          <w:bCs/>
        </w:rPr>
        <w:t>I</w:t>
      </w:r>
    </w:p>
    <w:p w14:paraId="67C9877F" w14:textId="2CC9207F" w:rsidR="00B33095" w:rsidRDefault="00B33095" w:rsidP="007E52EC">
      <w:pPr>
        <w:spacing w:after="0"/>
        <w:jc w:val="both"/>
        <w:rPr>
          <w:rFonts w:ascii="Times New Roman" w:hAnsi="Times New Roman" w:cs="Times New Roman"/>
          <w:b/>
          <w:bCs/>
        </w:rPr>
      </w:pPr>
      <w:r w:rsidRPr="00B33095">
        <w:rPr>
          <w:rFonts w:ascii="Times New Roman" w:hAnsi="Times New Roman" w:cs="Times New Roman"/>
          <w:b/>
          <w:bCs/>
        </w:rPr>
        <w:t xml:space="preserve">AREA 1 </w:t>
      </w:r>
      <w:r w:rsidR="007E52EC">
        <w:rPr>
          <w:rFonts w:ascii="Times New Roman" w:hAnsi="Times New Roman" w:cs="Times New Roman"/>
          <w:b/>
          <w:bCs/>
        </w:rPr>
        <w:t>(</w:t>
      </w:r>
      <w:r w:rsidRPr="00B33095">
        <w:rPr>
          <w:rFonts w:ascii="Times New Roman" w:hAnsi="Times New Roman" w:cs="Times New Roman"/>
          <w:b/>
          <w:bCs/>
        </w:rPr>
        <w:t>PTOF E DIDATTICA</w:t>
      </w:r>
      <w:r w:rsidR="007E52EC">
        <w:rPr>
          <w:rFonts w:ascii="Times New Roman" w:hAnsi="Times New Roman" w:cs="Times New Roman"/>
          <w:b/>
          <w:bCs/>
        </w:rPr>
        <w:t xml:space="preserve">) </w:t>
      </w:r>
    </w:p>
    <w:p w14:paraId="3960057A" w14:textId="0B411A9D" w:rsidR="00B33095" w:rsidRDefault="00951DB6" w:rsidP="007E52EC">
      <w:pPr>
        <w:spacing w:after="0"/>
        <w:jc w:val="both"/>
        <w:rPr>
          <w:rFonts w:ascii="Times New Roman" w:hAnsi="Times New Roman" w:cs="Times New Roman"/>
        </w:rPr>
      </w:pPr>
      <w:r>
        <w:rPr>
          <w:rFonts w:ascii="Times New Roman" w:hAnsi="Times New Roman" w:cs="Times New Roman"/>
        </w:rPr>
        <w:t xml:space="preserve">Il  docente dell’area 1 (PTOF e DIDATTICA) si occupa di: </w:t>
      </w:r>
      <w:r w:rsidR="007E52EC">
        <w:rPr>
          <w:rFonts w:ascii="Times New Roman" w:hAnsi="Times New Roman" w:cs="Times New Roman"/>
        </w:rPr>
        <w:t>e</w:t>
      </w:r>
      <w:r w:rsidR="00B33095" w:rsidRPr="00B33095">
        <w:rPr>
          <w:rFonts w:ascii="Times New Roman" w:hAnsi="Times New Roman" w:cs="Times New Roman"/>
        </w:rPr>
        <w:t>laborazione, coordinamento, monitoraggio, verifica del PTOF</w:t>
      </w:r>
      <w:r w:rsidR="00B33095">
        <w:rPr>
          <w:rFonts w:ascii="Times New Roman" w:hAnsi="Times New Roman" w:cs="Times New Roman"/>
        </w:rPr>
        <w:t xml:space="preserve">; </w:t>
      </w:r>
      <w:r w:rsidR="00B33095" w:rsidRPr="00B33095">
        <w:rPr>
          <w:rFonts w:ascii="Times New Roman" w:hAnsi="Times New Roman" w:cs="Times New Roman"/>
        </w:rPr>
        <w:t xml:space="preserve"> </w:t>
      </w:r>
      <w:r w:rsidR="00B33095">
        <w:rPr>
          <w:rFonts w:ascii="Times New Roman" w:hAnsi="Times New Roman" w:cs="Times New Roman"/>
        </w:rPr>
        <w:t>r</w:t>
      </w:r>
      <w:r w:rsidR="00B33095" w:rsidRPr="00B33095">
        <w:rPr>
          <w:rFonts w:ascii="Times New Roman" w:hAnsi="Times New Roman" w:cs="Times New Roman"/>
        </w:rPr>
        <w:t>ilevazione bisogni e risorse, analisi punti di forza e criticità</w:t>
      </w:r>
      <w:r w:rsidR="00B33095">
        <w:rPr>
          <w:rFonts w:ascii="Times New Roman" w:hAnsi="Times New Roman" w:cs="Times New Roman"/>
        </w:rPr>
        <w:t>; c</w:t>
      </w:r>
      <w:r w:rsidR="00B33095" w:rsidRPr="00B33095">
        <w:rPr>
          <w:rFonts w:ascii="Times New Roman" w:hAnsi="Times New Roman" w:cs="Times New Roman"/>
        </w:rPr>
        <w:t>oordinamento, monitoraggio e verifica delle azioni previste nel PDM</w:t>
      </w:r>
      <w:r w:rsidR="00B33095">
        <w:rPr>
          <w:rFonts w:ascii="Times New Roman" w:hAnsi="Times New Roman" w:cs="Times New Roman"/>
        </w:rPr>
        <w:t>; c</w:t>
      </w:r>
      <w:r w:rsidR="00B33095" w:rsidRPr="00B33095">
        <w:rPr>
          <w:rFonts w:ascii="Times New Roman" w:hAnsi="Times New Roman" w:cs="Times New Roman"/>
        </w:rPr>
        <w:t>oordinamento, aggiornamento e verifica del RAV</w:t>
      </w:r>
      <w:r w:rsidR="00B33095">
        <w:rPr>
          <w:rFonts w:ascii="Times New Roman" w:hAnsi="Times New Roman" w:cs="Times New Roman"/>
        </w:rPr>
        <w:t>; s</w:t>
      </w:r>
      <w:r w:rsidR="00B33095" w:rsidRPr="00B33095">
        <w:rPr>
          <w:rFonts w:ascii="Times New Roman" w:hAnsi="Times New Roman" w:cs="Times New Roman"/>
        </w:rPr>
        <w:t>upportare il DS sul piano organizzativo</w:t>
      </w:r>
      <w:r w:rsidR="00B33095">
        <w:rPr>
          <w:rFonts w:ascii="Times New Roman" w:hAnsi="Times New Roman" w:cs="Times New Roman"/>
        </w:rPr>
        <w:t>; r</w:t>
      </w:r>
      <w:r w:rsidR="00B33095" w:rsidRPr="00B33095">
        <w:rPr>
          <w:rFonts w:ascii="Times New Roman" w:hAnsi="Times New Roman" w:cs="Times New Roman"/>
        </w:rPr>
        <w:t xml:space="preserve">elazionarsi e confrontarsi con </w:t>
      </w:r>
      <w:r>
        <w:rPr>
          <w:rFonts w:ascii="Times New Roman" w:hAnsi="Times New Roman" w:cs="Times New Roman"/>
        </w:rPr>
        <w:t xml:space="preserve">il </w:t>
      </w:r>
      <w:r w:rsidR="00B33095" w:rsidRPr="00B33095">
        <w:rPr>
          <w:rFonts w:ascii="Times New Roman" w:hAnsi="Times New Roman" w:cs="Times New Roman"/>
        </w:rPr>
        <w:t>DS, il collaboratore de</w:t>
      </w:r>
      <w:r>
        <w:rPr>
          <w:rFonts w:ascii="Times New Roman" w:hAnsi="Times New Roman" w:cs="Times New Roman"/>
        </w:rPr>
        <w:t>l</w:t>
      </w:r>
      <w:r w:rsidR="00B33095" w:rsidRPr="00B33095">
        <w:rPr>
          <w:rFonts w:ascii="Times New Roman" w:hAnsi="Times New Roman" w:cs="Times New Roman"/>
        </w:rPr>
        <w:t xml:space="preserve"> DS e con le altre FF.SS</w:t>
      </w:r>
      <w:r w:rsidR="00B33095">
        <w:rPr>
          <w:rFonts w:ascii="Times New Roman" w:hAnsi="Times New Roman" w:cs="Times New Roman"/>
        </w:rPr>
        <w:t>; r</w:t>
      </w:r>
      <w:r w:rsidR="00B33095" w:rsidRPr="00B33095">
        <w:rPr>
          <w:rFonts w:ascii="Times New Roman" w:hAnsi="Times New Roman" w:cs="Times New Roman"/>
        </w:rPr>
        <w:t>endicontare al DS e al Collegio i risultati conseguiti al termine dell’incarico Didattica</w:t>
      </w:r>
      <w:r w:rsidR="00B33095">
        <w:rPr>
          <w:rFonts w:ascii="Times New Roman" w:hAnsi="Times New Roman" w:cs="Times New Roman"/>
        </w:rPr>
        <w:t>; c</w:t>
      </w:r>
      <w:r w:rsidR="00B33095" w:rsidRPr="00B33095">
        <w:rPr>
          <w:rFonts w:ascii="Times New Roman" w:hAnsi="Times New Roman" w:cs="Times New Roman"/>
        </w:rPr>
        <w:t>oordinamento della progettazione curriculare ed extracurriculare</w:t>
      </w:r>
      <w:r w:rsidR="00B33095">
        <w:rPr>
          <w:rFonts w:ascii="Times New Roman" w:hAnsi="Times New Roman" w:cs="Times New Roman"/>
        </w:rPr>
        <w:t>; p</w:t>
      </w:r>
      <w:r w:rsidR="00B33095" w:rsidRPr="00B33095">
        <w:rPr>
          <w:rFonts w:ascii="Times New Roman" w:hAnsi="Times New Roman" w:cs="Times New Roman"/>
        </w:rPr>
        <w:t xml:space="preserve">romozione e coordinamento delle iniziative dei dipartimenti disciplinari (elaborazione di prove strutturate, ..................) </w:t>
      </w:r>
      <w:r w:rsidR="00B33095">
        <w:rPr>
          <w:rFonts w:ascii="Times New Roman" w:hAnsi="Times New Roman" w:cs="Times New Roman"/>
        </w:rPr>
        <w:t>r</w:t>
      </w:r>
      <w:r w:rsidR="00B33095" w:rsidRPr="00B33095">
        <w:rPr>
          <w:rFonts w:ascii="Times New Roman" w:hAnsi="Times New Roman" w:cs="Times New Roman"/>
        </w:rPr>
        <w:t>evisione e aggiornamento dei documenti/allegati PTOF alla luce delle nuove disposizioni</w:t>
      </w:r>
      <w:r w:rsidR="00B33095">
        <w:rPr>
          <w:rFonts w:ascii="Times New Roman" w:hAnsi="Times New Roman" w:cs="Times New Roman"/>
        </w:rPr>
        <w:t xml:space="preserve"> </w:t>
      </w:r>
      <w:r w:rsidR="00B33095" w:rsidRPr="00B33095">
        <w:rPr>
          <w:rFonts w:ascii="Times New Roman" w:hAnsi="Times New Roman" w:cs="Times New Roman"/>
        </w:rPr>
        <w:t>(L.107/2015 DA 62 /66 – 2017)</w:t>
      </w:r>
      <w:r w:rsidR="00B33095">
        <w:rPr>
          <w:rFonts w:ascii="Times New Roman" w:hAnsi="Times New Roman" w:cs="Times New Roman"/>
        </w:rPr>
        <w:t>; r</w:t>
      </w:r>
      <w:r w:rsidR="00B33095" w:rsidRPr="00B33095">
        <w:rPr>
          <w:rFonts w:ascii="Times New Roman" w:hAnsi="Times New Roman" w:cs="Times New Roman"/>
        </w:rPr>
        <w:t>evisione e aggiornamento documenti e strumenti di valutazione</w:t>
      </w:r>
      <w:r w:rsidR="00B33095">
        <w:rPr>
          <w:rFonts w:ascii="Times New Roman" w:hAnsi="Times New Roman" w:cs="Times New Roman"/>
        </w:rPr>
        <w:t>; p</w:t>
      </w:r>
      <w:r w:rsidR="00B33095" w:rsidRPr="00B33095">
        <w:rPr>
          <w:rFonts w:ascii="Times New Roman" w:hAnsi="Times New Roman" w:cs="Times New Roman"/>
        </w:rPr>
        <w:t>redisposizione documentazione educativo-didattica</w:t>
      </w:r>
      <w:r w:rsidR="00B33095">
        <w:rPr>
          <w:rFonts w:ascii="Times New Roman" w:hAnsi="Times New Roman" w:cs="Times New Roman"/>
        </w:rPr>
        <w:t>; p</w:t>
      </w:r>
      <w:r w:rsidR="00B33095" w:rsidRPr="00B33095">
        <w:rPr>
          <w:rFonts w:ascii="Times New Roman" w:hAnsi="Times New Roman" w:cs="Times New Roman"/>
        </w:rPr>
        <w:t>redisposizione griglie/ moduli per raccolta dei dati valutativi (</w:t>
      </w:r>
      <w:r w:rsidR="00B33095">
        <w:rPr>
          <w:rFonts w:ascii="Times New Roman" w:hAnsi="Times New Roman" w:cs="Times New Roman"/>
        </w:rPr>
        <w:t>s</w:t>
      </w:r>
      <w:r w:rsidR="00B33095" w:rsidRPr="00B33095">
        <w:rPr>
          <w:rFonts w:ascii="Times New Roman" w:hAnsi="Times New Roman" w:cs="Times New Roman"/>
        </w:rPr>
        <w:t>uccesso scolastico)</w:t>
      </w:r>
      <w:r w:rsidR="00B33095">
        <w:rPr>
          <w:rFonts w:ascii="Times New Roman" w:hAnsi="Times New Roman" w:cs="Times New Roman"/>
        </w:rPr>
        <w:t>; r</w:t>
      </w:r>
      <w:r w:rsidR="00B33095" w:rsidRPr="00B33095">
        <w:rPr>
          <w:rFonts w:ascii="Times New Roman" w:hAnsi="Times New Roman" w:cs="Times New Roman"/>
        </w:rPr>
        <w:t xml:space="preserve">ilevazione degli esiti degli scrutini (studenti ammessi alla classe successiva, per anno di corso)  </w:t>
      </w:r>
      <w:r w:rsidR="00B33095">
        <w:rPr>
          <w:rFonts w:ascii="Times New Roman" w:hAnsi="Times New Roman" w:cs="Times New Roman"/>
        </w:rPr>
        <w:t>r</w:t>
      </w:r>
      <w:r w:rsidR="00B33095" w:rsidRPr="00B33095">
        <w:rPr>
          <w:rFonts w:ascii="Times New Roman" w:hAnsi="Times New Roman" w:cs="Times New Roman"/>
        </w:rPr>
        <w:t>ilevazione degli studenti diplomati per votazione conseguita all’esame di Stato</w:t>
      </w:r>
      <w:r w:rsidR="00B33095">
        <w:rPr>
          <w:rFonts w:ascii="Times New Roman" w:hAnsi="Times New Roman" w:cs="Times New Roman"/>
        </w:rPr>
        <w:t>; m</w:t>
      </w:r>
      <w:r w:rsidR="00B33095" w:rsidRPr="00B33095">
        <w:rPr>
          <w:rFonts w:ascii="Times New Roman" w:hAnsi="Times New Roman" w:cs="Times New Roman"/>
        </w:rPr>
        <w:t>onitoraggio degli studenti che hanno abbandonato gli studi in corso d’anno</w:t>
      </w:r>
      <w:r w:rsidR="00B33095">
        <w:rPr>
          <w:rFonts w:ascii="Times New Roman" w:hAnsi="Times New Roman" w:cs="Times New Roman"/>
        </w:rPr>
        <w:t>; m</w:t>
      </w:r>
      <w:r w:rsidR="00B33095" w:rsidRPr="00B33095">
        <w:rPr>
          <w:rFonts w:ascii="Times New Roman" w:hAnsi="Times New Roman" w:cs="Times New Roman"/>
        </w:rPr>
        <w:t>onitoraggio degli studenti trasferiti (in entrata e uscita) in corso d’anno</w:t>
      </w:r>
      <w:r w:rsidR="00B33095">
        <w:rPr>
          <w:rFonts w:ascii="Times New Roman" w:hAnsi="Times New Roman" w:cs="Times New Roman"/>
        </w:rPr>
        <w:t>; r</w:t>
      </w:r>
      <w:r w:rsidR="00B33095" w:rsidRPr="00B33095">
        <w:rPr>
          <w:rFonts w:ascii="Times New Roman" w:hAnsi="Times New Roman" w:cs="Times New Roman"/>
        </w:rPr>
        <w:t>ilevazione dei bisogni formativi del Personale (Docenti e ATA</w:t>
      </w:r>
      <w:r w:rsidR="00B33095">
        <w:rPr>
          <w:rFonts w:ascii="Times New Roman" w:hAnsi="Times New Roman" w:cs="Times New Roman"/>
        </w:rPr>
        <w:t>); d</w:t>
      </w:r>
      <w:r w:rsidR="00B33095" w:rsidRPr="00B33095">
        <w:rPr>
          <w:rFonts w:ascii="Times New Roman" w:hAnsi="Times New Roman" w:cs="Times New Roman"/>
        </w:rPr>
        <w:t>efinizione e supporto all’attuazione del PNF e di aggiornamento</w:t>
      </w:r>
      <w:r w:rsidR="00B33095">
        <w:rPr>
          <w:rFonts w:ascii="Times New Roman" w:hAnsi="Times New Roman" w:cs="Times New Roman"/>
        </w:rPr>
        <w:t>; r</w:t>
      </w:r>
      <w:r w:rsidR="00B33095" w:rsidRPr="00B33095">
        <w:rPr>
          <w:rFonts w:ascii="Times New Roman" w:hAnsi="Times New Roman" w:cs="Times New Roman"/>
        </w:rPr>
        <w:t>accogliere, divulgare ed archiviare i materiali prodotti nei corsi di formazione</w:t>
      </w:r>
      <w:r w:rsidR="00B33095">
        <w:rPr>
          <w:rFonts w:ascii="Times New Roman" w:hAnsi="Times New Roman" w:cs="Times New Roman"/>
        </w:rPr>
        <w:t>; r</w:t>
      </w:r>
      <w:r w:rsidR="00B33095" w:rsidRPr="00B33095">
        <w:rPr>
          <w:rFonts w:ascii="Times New Roman" w:hAnsi="Times New Roman" w:cs="Times New Roman"/>
        </w:rPr>
        <w:t>accogli</w:t>
      </w:r>
      <w:r w:rsidR="003D18DF">
        <w:rPr>
          <w:rFonts w:ascii="Times New Roman" w:hAnsi="Times New Roman" w:cs="Times New Roman"/>
        </w:rPr>
        <w:t>e</w:t>
      </w:r>
      <w:r w:rsidR="00B33095" w:rsidRPr="00B33095">
        <w:rPr>
          <w:rFonts w:ascii="Times New Roman" w:hAnsi="Times New Roman" w:cs="Times New Roman"/>
        </w:rPr>
        <w:t>, divulga ed archivia i materiali forniti dai docenti partecipanti a corsi di formazione con il permesso della scuola</w:t>
      </w:r>
      <w:r w:rsidR="003D18DF">
        <w:rPr>
          <w:rFonts w:ascii="Times New Roman" w:hAnsi="Times New Roman" w:cs="Times New Roman"/>
        </w:rPr>
        <w:t>; d</w:t>
      </w:r>
      <w:r w:rsidR="00B33095" w:rsidRPr="00B33095">
        <w:rPr>
          <w:rFonts w:ascii="Times New Roman" w:hAnsi="Times New Roman" w:cs="Times New Roman"/>
        </w:rPr>
        <w:t>ivulgare tutte le iniziative di formazione ed aggiornamento, sia quelle proposte alla scuola sia quelle organizzate da Enti, Associazioni, Università, IRRE</w:t>
      </w:r>
      <w:r w:rsidR="003D18DF">
        <w:rPr>
          <w:rFonts w:ascii="Times New Roman" w:hAnsi="Times New Roman" w:cs="Times New Roman"/>
        </w:rPr>
        <w:t>; o</w:t>
      </w:r>
      <w:r w:rsidR="00B33095" w:rsidRPr="00B33095">
        <w:rPr>
          <w:rFonts w:ascii="Times New Roman" w:hAnsi="Times New Roman" w:cs="Times New Roman"/>
        </w:rPr>
        <w:t>rganizzare e realizzare il monitoraggio di qualsiasi iniziativa di formazione a cui partecipano docenti della scuola</w:t>
      </w:r>
      <w:r w:rsidR="003D18DF">
        <w:rPr>
          <w:rFonts w:ascii="Times New Roman" w:hAnsi="Times New Roman" w:cs="Times New Roman"/>
        </w:rPr>
        <w:t>; p</w:t>
      </w:r>
      <w:r w:rsidR="00B33095" w:rsidRPr="00B33095">
        <w:rPr>
          <w:rFonts w:ascii="Times New Roman" w:hAnsi="Times New Roman" w:cs="Times New Roman"/>
        </w:rPr>
        <w:t>redisposizione questionari per la rilevazione dei dati di autovalutazione da somministrare ad alunni, famiglie, personale scolastico; tabulazione e presentazione risultati</w:t>
      </w:r>
      <w:r w:rsidR="003D18DF">
        <w:rPr>
          <w:rFonts w:ascii="Times New Roman" w:hAnsi="Times New Roman" w:cs="Times New Roman"/>
        </w:rPr>
        <w:t>; p</w:t>
      </w:r>
      <w:r w:rsidR="00B33095" w:rsidRPr="00B33095">
        <w:rPr>
          <w:rFonts w:ascii="Times New Roman" w:hAnsi="Times New Roman" w:cs="Times New Roman"/>
        </w:rPr>
        <w:t>redisposizione, somministrazione e monitoraggio dei test di autovalutazione d’Istituto in funzione di verifica, correzione e sviluppo delle scelte del PTOF CONTESTO E RISORSE (Rapporti con il Territorio)</w:t>
      </w:r>
      <w:r w:rsidR="003D18DF">
        <w:rPr>
          <w:rFonts w:ascii="Times New Roman" w:hAnsi="Times New Roman" w:cs="Times New Roman"/>
        </w:rPr>
        <w:t>; r</w:t>
      </w:r>
      <w:r w:rsidR="00B33095" w:rsidRPr="00B33095">
        <w:rPr>
          <w:rFonts w:ascii="Times New Roman" w:hAnsi="Times New Roman" w:cs="Times New Roman"/>
        </w:rPr>
        <w:t>ilevazione dei vincoli e delle leve positive presenti nel territorio per agire efficacemente sugli esiti degli studenti</w:t>
      </w:r>
      <w:r w:rsidR="003D18DF">
        <w:rPr>
          <w:rFonts w:ascii="Times New Roman" w:hAnsi="Times New Roman" w:cs="Times New Roman"/>
        </w:rPr>
        <w:t>; r</w:t>
      </w:r>
      <w:r w:rsidR="00B33095" w:rsidRPr="00B33095">
        <w:rPr>
          <w:rFonts w:ascii="Times New Roman" w:hAnsi="Times New Roman" w:cs="Times New Roman"/>
        </w:rPr>
        <w:t>ilevazione ed analisi della popolazione scolastica</w:t>
      </w:r>
      <w:r w:rsidR="003D18DF">
        <w:rPr>
          <w:rFonts w:ascii="Times New Roman" w:hAnsi="Times New Roman" w:cs="Times New Roman"/>
        </w:rPr>
        <w:t>; r</w:t>
      </w:r>
      <w:r w:rsidR="00B33095" w:rsidRPr="00B33095">
        <w:rPr>
          <w:rFonts w:ascii="Times New Roman" w:hAnsi="Times New Roman" w:cs="Times New Roman"/>
        </w:rPr>
        <w:t>ilevazione ed analisi del contesto di riferimento della scuola con particolare riguardo alla sua vocazione produttiva</w:t>
      </w:r>
      <w:r w:rsidR="003D18DF">
        <w:rPr>
          <w:rFonts w:ascii="Times New Roman" w:hAnsi="Times New Roman" w:cs="Times New Roman"/>
        </w:rPr>
        <w:t>; o</w:t>
      </w:r>
      <w:r w:rsidR="00B33095" w:rsidRPr="00B33095">
        <w:rPr>
          <w:rFonts w:ascii="Times New Roman" w:hAnsi="Times New Roman" w:cs="Times New Roman"/>
        </w:rPr>
        <w:t>rganizzazione di incontri con la comunità di appartenenza per la cooperazione, la partecipazione e l’interazione sociale</w:t>
      </w:r>
      <w:r w:rsidR="003D18DF">
        <w:rPr>
          <w:rFonts w:ascii="Times New Roman" w:hAnsi="Times New Roman" w:cs="Times New Roman"/>
        </w:rPr>
        <w:t>; p</w:t>
      </w:r>
      <w:r w:rsidR="00B33095" w:rsidRPr="00B33095">
        <w:rPr>
          <w:rFonts w:ascii="Times New Roman" w:hAnsi="Times New Roman" w:cs="Times New Roman"/>
        </w:rPr>
        <w:t>romozione e coordinamento di azioni in sinergia con le Istituzioni più rilevanti nel contesto sociale per l’integrazione degli stranieri, l’inclusione, la lotta alla dispersione scolastica, l’orientamento, la programmazione dell’offerta formativa, ecc. (stakeholder) d’intesa con i docenti, FS Inclusione, Referente Bullismo</w:t>
      </w:r>
      <w:r w:rsidR="003D18DF">
        <w:rPr>
          <w:rFonts w:ascii="Times New Roman" w:hAnsi="Times New Roman" w:cs="Times New Roman"/>
        </w:rPr>
        <w:t>; r</w:t>
      </w:r>
      <w:r w:rsidR="00B33095" w:rsidRPr="00B33095">
        <w:rPr>
          <w:rFonts w:ascii="Times New Roman" w:hAnsi="Times New Roman" w:cs="Times New Roman"/>
        </w:rPr>
        <w:t>ilevazione e coordinamento risorse, strutture e infrastrutture disponibili nel contesto di riferimento e nella scuola</w:t>
      </w:r>
      <w:r w:rsidR="003D18DF">
        <w:rPr>
          <w:rFonts w:ascii="Times New Roman" w:hAnsi="Times New Roman" w:cs="Times New Roman"/>
        </w:rPr>
        <w:t>; c</w:t>
      </w:r>
      <w:r w:rsidR="00B33095" w:rsidRPr="00B33095">
        <w:rPr>
          <w:rFonts w:ascii="Times New Roman" w:hAnsi="Times New Roman" w:cs="Times New Roman"/>
        </w:rPr>
        <w:t xml:space="preserve">oordinamento di progetti, accordi, convenzioni e reti </w:t>
      </w:r>
      <w:r w:rsidR="00B33095" w:rsidRPr="00B33095">
        <w:rPr>
          <w:rFonts w:ascii="Times New Roman" w:hAnsi="Times New Roman" w:cs="Times New Roman"/>
        </w:rPr>
        <w:lastRenderedPageBreak/>
        <w:t>con Scuole, Enti locali, Associazioni territoriali, Aziende</w:t>
      </w:r>
      <w:r w:rsidR="003D18DF">
        <w:rPr>
          <w:rFonts w:ascii="Times New Roman" w:hAnsi="Times New Roman" w:cs="Times New Roman"/>
        </w:rPr>
        <w:t>; s</w:t>
      </w:r>
      <w:r w:rsidR="00B33095" w:rsidRPr="00B33095">
        <w:rPr>
          <w:rFonts w:ascii="Times New Roman" w:hAnsi="Times New Roman" w:cs="Times New Roman"/>
        </w:rPr>
        <w:t>upportare il DS sul piano organizzativo</w:t>
      </w:r>
      <w:r w:rsidR="003D18DF">
        <w:rPr>
          <w:rFonts w:ascii="Times New Roman" w:hAnsi="Times New Roman" w:cs="Times New Roman"/>
        </w:rPr>
        <w:t>; r</w:t>
      </w:r>
      <w:r w:rsidR="00B33095" w:rsidRPr="00B33095">
        <w:rPr>
          <w:rFonts w:ascii="Times New Roman" w:hAnsi="Times New Roman" w:cs="Times New Roman"/>
        </w:rPr>
        <w:t xml:space="preserve">elazionarsi e confrontarsi con </w:t>
      </w:r>
      <w:r w:rsidR="00C9217D">
        <w:rPr>
          <w:rFonts w:ascii="Times New Roman" w:hAnsi="Times New Roman" w:cs="Times New Roman"/>
        </w:rPr>
        <w:t xml:space="preserve">il </w:t>
      </w:r>
      <w:r w:rsidR="00B33095" w:rsidRPr="00B33095">
        <w:rPr>
          <w:rFonts w:ascii="Times New Roman" w:hAnsi="Times New Roman" w:cs="Times New Roman"/>
        </w:rPr>
        <w:t>DS, i collaborator</w:t>
      </w:r>
      <w:r w:rsidR="00A460CF">
        <w:rPr>
          <w:rFonts w:ascii="Times New Roman" w:hAnsi="Times New Roman" w:cs="Times New Roman"/>
        </w:rPr>
        <w:t>i</w:t>
      </w:r>
      <w:r w:rsidR="00B33095" w:rsidRPr="00B33095">
        <w:rPr>
          <w:rFonts w:ascii="Times New Roman" w:hAnsi="Times New Roman" w:cs="Times New Roman"/>
        </w:rPr>
        <w:t xml:space="preserve"> de</w:t>
      </w:r>
      <w:r w:rsidR="00C9217D">
        <w:rPr>
          <w:rFonts w:ascii="Times New Roman" w:hAnsi="Times New Roman" w:cs="Times New Roman"/>
        </w:rPr>
        <w:t>l</w:t>
      </w:r>
      <w:r w:rsidR="00B33095" w:rsidRPr="00B33095">
        <w:rPr>
          <w:rFonts w:ascii="Times New Roman" w:hAnsi="Times New Roman" w:cs="Times New Roman"/>
        </w:rPr>
        <w:t xml:space="preserve"> DS e con le altre FF.SS.</w:t>
      </w:r>
      <w:r w:rsidR="003D18DF">
        <w:rPr>
          <w:rFonts w:ascii="Times New Roman" w:hAnsi="Times New Roman" w:cs="Times New Roman"/>
        </w:rPr>
        <w:t>; r</w:t>
      </w:r>
      <w:r w:rsidR="00B33095" w:rsidRPr="00B33095">
        <w:rPr>
          <w:rFonts w:ascii="Times New Roman" w:hAnsi="Times New Roman" w:cs="Times New Roman"/>
        </w:rPr>
        <w:t>endicontare al DS e al Collegio i risultati conseguiti al termine dell’incarico</w:t>
      </w:r>
    </w:p>
    <w:p w14:paraId="33BEFA34" w14:textId="77777777" w:rsidR="003D18DF" w:rsidRDefault="003D18DF" w:rsidP="00D71DD6">
      <w:pPr>
        <w:jc w:val="both"/>
        <w:rPr>
          <w:rFonts w:ascii="Times New Roman" w:hAnsi="Times New Roman" w:cs="Times New Roman"/>
        </w:rPr>
      </w:pPr>
    </w:p>
    <w:p w14:paraId="40917169" w14:textId="77777777" w:rsidR="003D18DF" w:rsidRDefault="003D18DF" w:rsidP="003D18DF">
      <w:pPr>
        <w:jc w:val="both"/>
        <w:rPr>
          <w:rFonts w:ascii="Times New Roman" w:hAnsi="Times New Roman" w:cs="Times New Roman"/>
          <w:b/>
          <w:bCs/>
        </w:rPr>
      </w:pPr>
      <w:r w:rsidRPr="00B33095">
        <w:rPr>
          <w:rFonts w:ascii="Times New Roman" w:hAnsi="Times New Roman" w:cs="Times New Roman"/>
          <w:b/>
          <w:bCs/>
        </w:rPr>
        <w:t>AREA</w:t>
      </w:r>
      <w:r>
        <w:rPr>
          <w:rFonts w:ascii="Times New Roman" w:hAnsi="Times New Roman" w:cs="Times New Roman"/>
          <w:b/>
          <w:bCs/>
        </w:rPr>
        <w:t xml:space="preserve"> 2 INCLUSIONE </w:t>
      </w:r>
    </w:p>
    <w:p w14:paraId="26B89ECA" w14:textId="138C2608" w:rsidR="00B438CB" w:rsidRDefault="003D18DF" w:rsidP="003D18DF">
      <w:pPr>
        <w:jc w:val="both"/>
        <w:rPr>
          <w:rFonts w:ascii="Times New Roman" w:hAnsi="Times New Roman" w:cs="Times New Roman"/>
        </w:rPr>
      </w:pPr>
      <w:r w:rsidRPr="003D18DF">
        <w:rPr>
          <w:rFonts w:ascii="Times New Roman" w:hAnsi="Times New Roman" w:cs="Times New Roman"/>
        </w:rPr>
        <w:t xml:space="preserve">NEL NOSTRO ISTITUTO </w:t>
      </w:r>
      <w:r w:rsidR="00B438CB">
        <w:rPr>
          <w:rFonts w:ascii="Times New Roman" w:hAnsi="Times New Roman" w:cs="Times New Roman"/>
        </w:rPr>
        <w:t xml:space="preserve">PER L’AREA 2 </w:t>
      </w:r>
      <w:r w:rsidR="007E52EC">
        <w:rPr>
          <w:rFonts w:ascii="Times New Roman" w:hAnsi="Times New Roman" w:cs="Times New Roman"/>
        </w:rPr>
        <w:t>(</w:t>
      </w:r>
      <w:r w:rsidR="00B438CB">
        <w:rPr>
          <w:rFonts w:ascii="Times New Roman" w:hAnsi="Times New Roman" w:cs="Times New Roman"/>
        </w:rPr>
        <w:t>INCLUSIONE</w:t>
      </w:r>
      <w:r w:rsidR="007E52EC">
        <w:rPr>
          <w:rFonts w:ascii="Times New Roman" w:hAnsi="Times New Roman" w:cs="Times New Roman"/>
        </w:rPr>
        <w:t>)</w:t>
      </w:r>
      <w:r w:rsidR="00B438CB">
        <w:rPr>
          <w:rFonts w:ascii="Times New Roman" w:hAnsi="Times New Roman" w:cs="Times New Roman"/>
        </w:rPr>
        <w:t xml:space="preserve"> </w:t>
      </w:r>
      <w:r w:rsidRPr="003D18DF">
        <w:rPr>
          <w:rFonts w:ascii="Times New Roman" w:hAnsi="Times New Roman" w:cs="Times New Roman"/>
        </w:rPr>
        <w:t>SONO PRESENTI DUE FUNZIONI S</w:t>
      </w:r>
      <w:r w:rsidR="004979AD">
        <w:rPr>
          <w:rFonts w:ascii="Times New Roman" w:hAnsi="Times New Roman" w:cs="Times New Roman"/>
        </w:rPr>
        <w:t>T</w:t>
      </w:r>
      <w:r w:rsidRPr="003D18DF">
        <w:rPr>
          <w:rFonts w:ascii="Times New Roman" w:hAnsi="Times New Roman" w:cs="Times New Roman"/>
        </w:rPr>
        <w:t>RUMENTALI</w:t>
      </w:r>
      <w:r w:rsidR="004979AD">
        <w:rPr>
          <w:rFonts w:ascii="Times New Roman" w:hAnsi="Times New Roman" w:cs="Times New Roman"/>
        </w:rPr>
        <w:t xml:space="preserve"> CHE SI OCCUPANO RISPETTIVAMENTE</w:t>
      </w:r>
      <w:r w:rsidR="00B438CB">
        <w:rPr>
          <w:rFonts w:ascii="Times New Roman" w:hAnsi="Times New Roman" w:cs="Times New Roman"/>
        </w:rPr>
        <w:t xml:space="preserve"> DEL</w:t>
      </w:r>
      <w:r w:rsidRPr="003D18DF">
        <w:rPr>
          <w:rFonts w:ascii="Times New Roman" w:hAnsi="Times New Roman" w:cs="Times New Roman"/>
        </w:rPr>
        <w:t>LA SCUOLA DELL’INFANZIA</w:t>
      </w:r>
      <w:r w:rsidR="00B438CB">
        <w:rPr>
          <w:rFonts w:ascii="Times New Roman" w:hAnsi="Times New Roman" w:cs="Times New Roman"/>
        </w:rPr>
        <w:t xml:space="preserve"> E </w:t>
      </w:r>
      <w:r w:rsidRPr="003D18DF">
        <w:rPr>
          <w:rFonts w:ascii="Times New Roman" w:hAnsi="Times New Roman" w:cs="Times New Roman"/>
        </w:rPr>
        <w:t>PRIMARIA</w:t>
      </w:r>
      <w:r w:rsidR="004979AD">
        <w:rPr>
          <w:rFonts w:ascii="Times New Roman" w:hAnsi="Times New Roman" w:cs="Times New Roman"/>
        </w:rPr>
        <w:t xml:space="preserve"> E </w:t>
      </w:r>
      <w:r w:rsidR="00B438CB">
        <w:rPr>
          <w:rFonts w:ascii="Times New Roman" w:hAnsi="Times New Roman" w:cs="Times New Roman"/>
        </w:rPr>
        <w:t>DELLA</w:t>
      </w:r>
      <w:r w:rsidRPr="003D18DF">
        <w:rPr>
          <w:rFonts w:ascii="Times New Roman" w:hAnsi="Times New Roman" w:cs="Times New Roman"/>
        </w:rPr>
        <w:t xml:space="preserve"> SCUOLA SECONDARIA DI I GRADO</w:t>
      </w:r>
      <w:r w:rsidR="00B438CB">
        <w:rPr>
          <w:rFonts w:ascii="Times New Roman" w:hAnsi="Times New Roman" w:cs="Times New Roman"/>
        </w:rPr>
        <w:t>.</w:t>
      </w:r>
    </w:p>
    <w:p w14:paraId="13B07677" w14:textId="7ACF1CC5" w:rsidR="00B438CB" w:rsidRPr="00B438CB" w:rsidRDefault="007E52EC" w:rsidP="003D18DF">
      <w:pPr>
        <w:jc w:val="both"/>
        <w:rPr>
          <w:rFonts w:ascii="Times New Roman" w:hAnsi="Times New Roman" w:cs="Times New Roman"/>
        </w:rPr>
      </w:pPr>
      <w:r>
        <w:rPr>
          <w:rFonts w:ascii="Times New Roman" w:hAnsi="Times New Roman" w:cs="Times New Roman"/>
        </w:rPr>
        <w:t>Le loro azioni sono finalizzate a:</w:t>
      </w:r>
      <w:r w:rsidR="00794EDC">
        <w:rPr>
          <w:rFonts w:ascii="Times New Roman" w:hAnsi="Times New Roman" w:cs="Times New Roman"/>
        </w:rPr>
        <w:t xml:space="preserve"> </w:t>
      </w:r>
      <w:r>
        <w:rPr>
          <w:rFonts w:ascii="Times New Roman" w:hAnsi="Times New Roman" w:cs="Times New Roman"/>
        </w:rPr>
        <w:t>p</w:t>
      </w:r>
      <w:r w:rsidR="00B438CB" w:rsidRPr="00B438CB">
        <w:rPr>
          <w:rFonts w:ascii="Times New Roman" w:hAnsi="Times New Roman" w:cs="Times New Roman"/>
        </w:rPr>
        <w:t>romozione di azioni complementari e coordinate tra i docenti per l’apprendimento di competenze chiave e di cittadinanza</w:t>
      </w:r>
      <w:r w:rsidR="00B438CB">
        <w:rPr>
          <w:rFonts w:ascii="Times New Roman" w:hAnsi="Times New Roman" w:cs="Times New Roman"/>
        </w:rPr>
        <w:t>; p</w:t>
      </w:r>
      <w:r w:rsidR="00B438CB" w:rsidRPr="00B438CB">
        <w:rPr>
          <w:rFonts w:ascii="Times New Roman" w:hAnsi="Times New Roman" w:cs="Times New Roman"/>
        </w:rPr>
        <w:t>romozione di prassi implementative di soluzioni pedagogiche innovative</w:t>
      </w:r>
      <w:r w:rsidR="00B438CB">
        <w:rPr>
          <w:rFonts w:ascii="Times New Roman" w:hAnsi="Times New Roman" w:cs="Times New Roman"/>
        </w:rPr>
        <w:t>; t</w:t>
      </w:r>
      <w:r w:rsidR="00B438CB" w:rsidRPr="00B438CB">
        <w:rPr>
          <w:rFonts w:ascii="Times New Roman" w:hAnsi="Times New Roman" w:cs="Times New Roman"/>
        </w:rPr>
        <w:t>utoraggio e accompagnamento degli alunni con situazioni scolastiche a rischio di dispersione</w:t>
      </w:r>
      <w:r w:rsidR="00B438CB">
        <w:rPr>
          <w:rFonts w:ascii="Times New Roman" w:hAnsi="Times New Roman" w:cs="Times New Roman"/>
        </w:rPr>
        <w:t>; r</w:t>
      </w:r>
      <w:r w:rsidR="00B438CB" w:rsidRPr="00B438CB">
        <w:rPr>
          <w:rFonts w:ascii="Times New Roman" w:hAnsi="Times New Roman" w:cs="Times New Roman"/>
        </w:rPr>
        <w:t>ilevazione e monitoraggio dell'esito scolastico attraverso l'ascolto, il dialogo e le risposte ai problemi di crescita</w:t>
      </w:r>
      <w:r w:rsidR="00B438CB">
        <w:rPr>
          <w:rFonts w:ascii="Times New Roman" w:hAnsi="Times New Roman" w:cs="Times New Roman"/>
        </w:rPr>
        <w:t>; p</w:t>
      </w:r>
      <w:r w:rsidR="00B438CB" w:rsidRPr="00B438CB">
        <w:rPr>
          <w:rFonts w:ascii="Times New Roman" w:hAnsi="Times New Roman" w:cs="Times New Roman"/>
        </w:rPr>
        <w:t>romozione di un dialogo costruttivo in ambito educativo con la famiglia</w:t>
      </w:r>
      <w:r w:rsidR="00B438CB">
        <w:rPr>
          <w:rFonts w:ascii="Times New Roman" w:hAnsi="Times New Roman" w:cs="Times New Roman"/>
        </w:rPr>
        <w:t>; s</w:t>
      </w:r>
      <w:r w:rsidR="00B438CB" w:rsidRPr="00B438CB">
        <w:rPr>
          <w:rFonts w:ascii="Times New Roman" w:hAnsi="Times New Roman" w:cs="Times New Roman"/>
        </w:rPr>
        <w:t>omministrazione agli studenti di questionari di autovalutazione del processo di apprendimento che nel contempo diano indicazioni precise sugli stili e sulle diverse forme di intelligenza, in base alle quali modulare l’azione didattica</w:t>
      </w:r>
      <w:r w:rsidR="00B438CB">
        <w:rPr>
          <w:rFonts w:ascii="Times New Roman" w:hAnsi="Times New Roman" w:cs="Times New Roman"/>
        </w:rPr>
        <w:t>; p</w:t>
      </w:r>
      <w:r w:rsidR="00B438CB" w:rsidRPr="00B438CB">
        <w:rPr>
          <w:rFonts w:ascii="Times New Roman" w:hAnsi="Times New Roman" w:cs="Times New Roman"/>
        </w:rPr>
        <w:t>ianificazione di attività di orientamento lavorativo e in uscita, con particolare riferimento alle classi terminali</w:t>
      </w:r>
      <w:r w:rsidR="00B438CB">
        <w:rPr>
          <w:rFonts w:ascii="Times New Roman" w:hAnsi="Times New Roman" w:cs="Times New Roman"/>
        </w:rPr>
        <w:t>; p</w:t>
      </w:r>
      <w:r w:rsidR="00B438CB" w:rsidRPr="00B438CB">
        <w:rPr>
          <w:rFonts w:ascii="Times New Roman" w:hAnsi="Times New Roman" w:cs="Times New Roman"/>
        </w:rPr>
        <w:t>romozione e coordinamento iniziative di orientamento scolastico</w:t>
      </w:r>
      <w:r w:rsidR="00B438CB">
        <w:rPr>
          <w:rFonts w:ascii="Times New Roman" w:hAnsi="Times New Roman" w:cs="Times New Roman"/>
        </w:rPr>
        <w:t>; p</w:t>
      </w:r>
      <w:r w:rsidR="00B438CB" w:rsidRPr="00B438CB">
        <w:rPr>
          <w:rFonts w:ascii="Times New Roman" w:hAnsi="Times New Roman" w:cs="Times New Roman"/>
        </w:rPr>
        <w:t>redisposizione di documenti per lo studio e per l’esecuzione delle consegne in formato elettronico, accessibili a tutti gli alunni</w:t>
      </w:r>
      <w:r w:rsidR="00B438CB">
        <w:rPr>
          <w:rFonts w:ascii="Times New Roman" w:hAnsi="Times New Roman" w:cs="Times New Roman"/>
        </w:rPr>
        <w:t>; p</w:t>
      </w:r>
      <w:r w:rsidR="00B438CB" w:rsidRPr="00B438CB">
        <w:rPr>
          <w:rFonts w:ascii="Times New Roman" w:hAnsi="Times New Roman" w:cs="Times New Roman"/>
        </w:rPr>
        <w:t>romozione e coordinamento iniziative volte a potenziare l'integrazione per gli alunni stranieri</w:t>
      </w:r>
      <w:r w:rsidR="00B438CB">
        <w:rPr>
          <w:rFonts w:ascii="Times New Roman" w:hAnsi="Times New Roman" w:cs="Times New Roman"/>
        </w:rPr>
        <w:t>; p</w:t>
      </w:r>
      <w:r w:rsidR="00B438CB" w:rsidRPr="00B438CB">
        <w:rPr>
          <w:rFonts w:ascii="Times New Roman" w:hAnsi="Times New Roman" w:cs="Times New Roman"/>
        </w:rPr>
        <w:t>romozione e coordinamento iniziative di nuovi percorsi finalizzati all'apprendimento significativo</w:t>
      </w:r>
      <w:r w:rsidR="00B438CB">
        <w:rPr>
          <w:rFonts w:ascii="Times New Roman" w:hAnsi="Times New Roman" w:cs="Times New Roman"/>
        </w:rPr>
        <w:t>; r</w:t>
      </w:r>
      <w:r w:rsidR="00B438CB" w:rsidRPr="00B438CB">
        <w:rPr>
          <w:rFonts w:ascii="Times New Roman" w:hAnsi="Times New Roman" w:cs="Times New Roman"/>
        </w:rPr>
        <w:t>ealizzazione, monitoraggio e verifica di percorsi formativi che valorizzino la realtà personale, sociale e culturale degli allievi interessati.</w:t>
      </w:r>
      <w:r w:rsidR="00C9217D">
        <w:rPr>
          <w:rFonts w:ascii="Times New Roman" w:hAnsi="Times New Roman" w:cs="Times New Roman"/>
        </w:rPr>
        <w:t xml:space="preserve"> </w:t>
      </w:r>
      <w:r w:rsidR="00B438CB" w:rsidRPr="00B438CB">
        <w:rPr>
          <w:rFonts w:ascii="Times New Roman" w:hAnsi="Times New Roman" w:cs="Times New Roman"/>
        </w:rPr>
        <w:t>(Tale assunto è riferito alle diverse tipologie di BES: disabilità certificata; disturbi evolutivi specifici certificati; svantaggio socio-economico, linguistico e culturale (segnalato da enti preposti o riscontrato dai docenti)</w:t>
      </w:r>
      <w:r w:rsidR="00B438CB">
        <w:rPr>
          <w:rFonts w:ascii="Times New Roman" w:hAnsi="Times New Roman" w:cs="Times New Roman"/>
        </w:rPr>
        <w:t>; s</w:t>
      </w:r>
      <w:r w:rsidR="00B438CB" w:rsidRPr="00B438CB">
        <w:rPr>
          <w:rFonts w:ascii="Times New Roman" w:hAnsi="Times New Roman" w:cs="Times New Roman"/>
        </w:rPr>
        <w:t>upportare il Dirigente Scolastico sul piano organizzativo</w:t>
      </w:r>
      <w:r w:rsidR="00B438CB">
        <w:rPr>
          <w:rFonts w:ascii="Times New Roman" w:hAnsi="Times New Roman" w:cs="Times New Roman"/>
        </w:rPr>
        <w:t>; r</w:t>
      </w:r>
      <w:r w:rsidR="00B438CB" w:rsidRPr="00B438CB">
        <w:rPr>
          <w:rFonts w:ascii="Times New Roman" w:hAnsi="Times New Roman" w:cs="Times New Roman"/>
        </w:rPr>
        <w:t xml:space="preserve">elazionarsi e confrontarsi con </w:t>
      </w:r>
      <w:r w:rsidR="00C9217D">
        <w:rPr>
          <w:rFonts w:ascii="Times New Roman" w:hAnsi="Times New Roman" w:cs="Times New Roman"/>
        </w:rPr>
        <w:t xml:space="preserve">il </w:t>
      </w:r>
      <w:r w:rsidR="00B438CB" w:rsidRPr="00B438CB">
        <w:rPr>
          <w:rFonts w:ascii="Times New Roman" w:hAnsi="Times New Roman" w:cs="Times New Roman"/>
        </w:rPr>
        <w:t>DS, i collaborator</w:t>
      </w:r>
      <w:r w:rsidR="00C9217D">
        <w:rPr>
          <w:rFonts w:ascii="Times New Roman" w:hAnsi="Times New Roman" w:cs="Times New Roman"/>
        </w:rPr>
        <w:t>i</w:t>
      </w:r>
      <w:r w:rsidR="00B438CB" w:rsidRPr="00B438CB">
        <w:rPr>
          <w:rFonts w:ascii="Times New Roman" w:hAnsi="Times New Roman" w:cs="Times New Roman"/>
        </w:rPr>
        <w:t xml:space="preserve"> de</w:t>
      </w:r>
      <w:r w:rsidR="00C9217D">
        <w:rPr>
          <w:rFonts w:ascii="Times New Roman" w:hAnsi="Times New Roman" w:cs="Times New Roman"/>
        </w:rPr>
        <w:t>l</w:t>
      </w:r>
      <w:r w:rsidR="00B438CB" w:rsidRPr="00B438CB">
        <w:rPr>
          <w:rFonts w:ascii="Times New Roman" w:hAnsi="Times New Roman" w:cs="Times New Roman"/>
        </w:rPr>
        <w:t xml:space="preserve"> DS e con le altre FF.SS</w:t>
      </w:r>
      <w:r w:rsidR="00B438CB">
        <w:rPr>
          <w:rFonts w:ascii="Times New Roman" w:hAnsi="Times New Roman" w:cs="Times New Roman"/>
        </w:rPr>
        <w:t>; r</w:t>
      </w:r>
      <w:r w:rsidR="00B438CB" w:rsidRPr="00B438CB">
        <w:rPr>
          <w:rFonts w:ascii="Times New Roman" w:hAnsi="Times New Roman" w:cs="Times New Roman"/>
        </w:rPr>
        <w:t>endicontare al DS e al Collegio i risultati conseguiti al termine dell’incarico</w:t>
      </w:r>
      <w:r w:rsidR="00B438CB">
        <w:rPr>
          <w:rFonts w:ascii="Times New Roman" w:hAnsi="Times New Roman" w:cs="Times New Roman"/>
        </w:rPr>
        <w:t>; p</w:t>
      </w:r>
      <w:r w:rsidR="00B438CB" w:rsidRPr="00B438CB">
        <w:rPr>
          <w:rFonts w:ascii="Times New Roman" w:hAnsi="Times New Roman" w:cs="Times New Roman"/>
        </w:rPr>
        <w:t>rende in esame i documenti diagnostici e i materiali di programmazione educativa e didattica riferiti ai singoli allievi in situazione di svantaggio e/o con bisogni educativi specifici</w:t>
      </w:r>
      <w:r w:rsidR="00B438CB">
        <w:rPr>
          <w:rFonts w:ascii="Times New Roman" w:hAnsi="Times New Roman" w:cs="Times New Roman"/>
        </w:rPr>
        <w:t>; e</w:t>
      </w:r>
      <w:r w:rsidR="00B438CB" w:rsidRPr="00B438CB">
        <w:rPr>
          <w:rFonts w:ascii="Times New Roman" w:hAnsi="Times New Roman" w:cs="Times New Roman"/>
        </w:rPr>
        <w:t>labora criteri e modalità di attuazione di specifiche iniziative per l'integrazione degli alunni in difficoltà</w:t>
      </w:r>
      <w:r w:rsidR="00B438CB">
        <w:rPr>
          <w:rFonts w:ascii="Times New Roman" w:hAnsi="Times New Roman" w:cs="Times New Roman"/>
        </w:rPr>
        <w:t>; p</w:t>
      </w:r>
      <w:r w:rsidR="00B438CB" w:rsidRPr="00B438CB">
        <w:rPr>
          <w:rFonts w:ascii="Times New Roman" w:hAnsi="Times New Roman" w:cs="Times New Roman"/>
        </w:rPr>
        <w:t>redispone, con gli insegnanti curricolari, i docenti di sostegno, gli operatori sanitari e i genitori, il P.D.F. e il P.E.I. e ne cura l'applicazione e la valutazione</w:t>
      </w:r>
      <w:r w:rsidR="00B438CB">
        <w:rPr>
          <w:rFonts w:ascii="Times New Roman" w:hAnsi="Times New Roman" w:cs="Times New Roman"/>
        </w:rPr>
        <w:t>; p</w:t>
      </w:r>
      <w:r w:rsidR="00B438CB" w:rsidRPr="00B438CB">
        <w:rPr>
          <w:rFonts w:ascii="Times New Roman" w:hAnsi="Times New Roman" w:cs="Times New Roman"/>
        </w:rPr>
        <w:t>ropone l'acquisto di sussidi, attrezzature e software specifici</w:t>
      </w:r>
      <w:r w:rsidR="00B438CB">
        <w:rPr>
          <w:rFonts w:ascii="Times New Roman" w:hAnsi="Times New Roman" w:cs="Times New Roman"/>
        </w:rPr>
        <w:t>; p</w:t>
      </w:r>
      <w:r w:rsidR="00B438CB" w:rsidRPr="00B438CB">
        <w:rPr>
          <w:rFonts w:ascii="Times New Roman" w:hAnsi="Times New Roman" w:cs="Times New Roman"/>
        </w:rPr>
        <w:t>ropone e predispone progetti di intervento mirati (L.R. 27/85, progetti vita art. 43 D.M. 331, progetti specifici, …..)</w:t>
      </w:r>
      <w:r w:rsidR="00B438CB">
        <w:rPr>
          <w:rFonts w:ascii="Times New Roman" w:hAnsi="Times New Roman" w:cs="Times New Roman"/>
        </w:rPr>
        <w:t>; e</w:t>
      </w:r>
      <w:r w:rsidR="00B438CB" w:rsidRPr="00B438CB">
        <w:rPr>
          <w:rFonts w:ascii="Times New Roman" w:hAnsi="Times New Roman" w:cs="Times New Roman"/>
        </w:rPr>
        <w:t>labora una proposta di Piano Annuale per l’Inclusività riferito a tutti gli alunni con BES, da redigere al termine di ogni anno scolastico</w:t>
      </w:r>
      <w:r w:rsidR="00D81C64">
        <w:rPr>
          <w:rFonts w:ascii="Times New Roman" w:hAnsi="Times New Roman" w:cs="Times New Roman"/>
        </w:rPr>
        <w:t>;</w:t>
      </w:r>
      <w:r w:rsidR="00B438CB" w:rsidRPr="00B438CB">
        <w:rPr>
          <w:rFonts w:ascii="Times New Roman" w:hAnsi="Times New Roman" w:cs="Times New Roman"/>
        </w:rPr>
        <w:t xml:space="preserve"> </w:t>
      </w:r>
      <w:r w:rsidR="00B438CB">
        <w:rPr>
          <w:rFonts w:ascii="Times New Roman" w:hAnsi="Times New Roman" w:cs="Times New Roman"/>
        </w:rPr>
        <w:t>p</w:t>
      </w:r>
      <w:r w:rsidR="00B438CB" w:rsidRPr="00B438CB">
        <w:rPr>
          <w:rFonts w:ascii="Times New Roman" w:hAnsi="Times New Roman" w:cs="Times New Roman"/>
        </w:rPr>
        <w:t>ropone in merito alla risorsa docente</w:t>
      </w:r>
      <w:r w:rsidR="00B438CB">
        <w:rPr>
          <w:rFonts w:ascii="Times New Roman" w:hAnsi="Times New Roman" w:cs="Times New Roman"/>
        </w:rPr>
        <w:t>; c</w:t>
      </w:r>
      <w:r w:rsidR="00B438CB" w:rsidRPr="00B438CB">
        <w:rPr>
          <w:rFonts w:ascii="Times New Roman" w:hAnsi="Times New Roman" w:cs="Times New Roman"/>
        </w:rPr>
        <w:t>oordina il gruppo di lavoro per l’inclusione (BES) • INTERVENTI PER ALUNNI STRANIERI – coordina le attività di integrazione degli alunni stranieri – supporta i docenti nella programmazione didattica – favorisce l'interazione scuola-famiglia</w:t>
      </w:r>
      <w:r w:rsidR="00B438CB">
        <w:rPr>
          <w:rFonts w:ascii="Times New Roman" w:hAnsi="Times New Roman" w:cs="Times New Roman"/>
        </w:rPr>
        <w:t>.</w:t>
      </w:r>
    </w:p>
    <w:p w14:paraId="73BD66DA" w14:textId="77777777" w:rsidR="004979AD" w:rsidRDefault="00B438CB" w:rsidP="00D71DD6">
      <w:pPr>
        <w:jc w:val="both"/>
        <w:rPr>
          <w:rFonts w:ascii="Times New Roman" w:hAnsi="Times New Roman" w:cs="Times New Roman"/>
          <w:b/>
          <w:bCs/>
        </w:rPr>
      </w:pPr>
      <w:r w:rsidRPr="00B33095">
        <w:rPr>
          <w:rFonts w:ascii="Times New Roman" w:hAnsi="Times New Roman" w:cs="Times New Roman"/>
          <w:b/>
          <w:bCs/>
        </w:rPr>
        <w:t>AREA</w:t>
      </w:r>
      <w:r>
        <w:rPr>
          <w:rFonts w:ascii="Times New Roman" w:hAnsi="Times New Roman" w:cs="Times New Roman"/>
          <w:b/>
          <w:bCs/>
        </w:rPr>
        <w:t xml:space="preserve"> 3 CONTINUITA’ ED ORIENTAMENTO </w:t>
      </w:r>
    </w:p>
    <w:p w14:paraId="075B2AE3" w14:textId="29C0AEFF" w:rsidR="007E52EC" w:rsidRDefault="007E52EC" w:rsidP="007E52EC">
      <w:pPr>
        <w:spacing w:after="0"/>
        <w:jc w:val="both"/>
        <w:rPr>
          <w:rFonts w:ascii="Times New Roman" w:hAnsi="Times New Roman" w:cs="Times New Roman"/>
        </w:rPr>
      </w:pPr>
      <w:r>
        <w:rPr>
          <w:rFonts w:ascii="Times New Roman" w:hAnsi="Times New Roman" w:cs="Times New Roman"/>
        </w:rPr>
        <w:t>Il docente dell’area 3</w:t>
      </w:r>
      <w:r w:rsidR="00794EDC">
        <w:rPr>
          <w:rFonts w:ascii="Times New Roman" w:hAnsi="Times New Roman" w:cs="Times New Roman"/>
        </w:rPr>
        <w:t xml:space="preserve"> </w:t>
      </w:r>
      <w:r w:rsidR="00B438CB" w:rsidRPr="004979AD">
        <w:rPr>
          <w:rFonts w:ascii="Times New Roman" w:hAnsi="Times New Roman" w:cs="Times New Roman"/>
        </w:rPr>
        <w:t xml:space="preserve">(SCUOLA INFANZIA-PRIMARIA) </w:t>
      </w:r>
      <w:r w:rsidR="002B5D90">
        <w:rPr>
          <w:rFonts w:ascii="Times New Roman" w:hAnsi="Times New Roman" w:cs="Times New Roman"/>
        </w:rPr>
        <w:t>cura</w:t>
      </w:r>
      <w:r>
        <w:rPr>
          <w:rFonts w:ascii="Times New Roman" w:hAnsi="Times New Roman" w:cs="Times New Roman"/>
        </w:rPr>
        <w:t xml:space="preserve"> le seguenti funzioni:</w:t>
      </w:r>
    </w:p>
    <w:p w14:paraId="10F5A5C6" w14:textId="3E7B1D41" w:rsidR="004979AD" w:rsidRDefault="007E52EC" w:rsidP="007E52EC">
      <w:pPr>
        <w:spacing w:after="0"/>
        <w:jc w:val="both"/>
        <w:rPr>
          <w:rFonts w:ascii="Times New Roman" w:hAnsi="Times New Roman" w:cs="Times New Roman"/>
        </w:rPr>
      </w:pPr>
      <w:r>
        <w:rPr>
          <w:rFonts w:ascii="Times New Roman" w:hAnsi="Times New Roman" w:cs="Times New Roman"/>
        </w:rPr>
        <w:t>c</w:t>
      </w:r>
      <w:r w:rsidR="00B438CB" w:rsidRPr="004979AD">
        <w:rPr>
          <w:rFonts w:ascii="Times New Roman" w:hAnsi="Times New Roman" w:cs="Times New Roman"/>
        </w:rPr>
        <w:t>ontinuità; predisporre il progetto di accoglienza; organizzare esperienze di continuità</w:t>
      </w:r>
      <w:r w:rsidR="004979AD" w:rsidRPr="004979AD">
        <w:rPr>
          <w:rFonts w:ascii="Times New Roman" w:hAnsi="Times New Roman" w:cs="Times New Roman"/>
        </w:rPr>
        <w:t>; p</w:t>
      </w:r>
      <w:r w:rsidR="00B438CB" w:rsidRPr="004979AD">
        <w:rPr>
          <w:rFonts w:ascii="Times New Roman" w:hAnsi="Times New Roman" w:cs="Times New Roman"/>
        </w:rPr>
        <w:t>rogettare attività di continuità/raccordo atte a favorire il passaggio da un ordine di scuola all'altro</w:t>
      </w:r>
      <w:r w:rsidR="004979AD" w:rsidRPr="004979AD">
        <w:rPr>
          <w:rFonts w:ascii="Times New Roman" w:hAnsi="Times New Roman" w:cs="Times New Roman"/>
        </w:rPr>
        <w:t>; c</w:t>
      </w:r>
      <w:r w:rsidR="00B438CB" w:rsidRPr="004979AD">
        <w:rPr>
          <w:rFonts w:ascii="Times New Roman" w:hAnsi="Times New Roman" w:cs="Times New Roman"/>
        </w:rPr>
        <w:t>ollaborare con i coordinatori di sezione/classe</w:t>
      </w:r>
      <w:r w:rsidR="004979AD" w:rsidRPr="004979AD">
        <w:rPr>
          <w:rFonts w:ascii="Times New Roman" w:hAnsi="Times New Roman" w:cs="Times New Roman"/>
        </w:rPr>
        <w:t>; o</w:t>
      </w:r>
      <w:r w:rsidR="00B438CB" w:rsidRPr="004979AD">
        <w:rPr>
          <w:rFonts w:ascii="Times New Roman" w:hAnsi="Times New Roman" w:cs="Times New Roman"/>
        </w:rPr>
        <w:t>rganizzare le giornate di SCUOLA APERTA</w:t>
      </w:r>
      <w:r w:rsidR="004979AD" w:rsidRPr="004979AD">
        <w:rPr>
          <w:rFonts w:ascii="Times New Roman" w:hAnsi="Times New Roman" w:cs="Times New Roman"/>
        </w:rPr>
        <w:t>; o</w:t>
      </w:r>
      <w:r w:rsidR="00B438CB" w:rsidRPr="004979AD">
        <w:rPr>
          <w:rFonts w:ascii="Times New Roman" w:hAnsi="Times New Roman" w:cs="Times New Roman"/>
        </w:rPr>
        <w:t>rganizzazione incontri tra i docenti delle classi terminali Scuola dell’Infanzia e Scuola Primaria e coordinare la progettazione di iniziative curriculari in continuità Orientamento</w:t>
      </w:r>
      <w:r w:rsidR="004979AD" w:rsidRPr="004979AD">
        <w:rPr>
          <w:rFonts w:ascii="Times New Roman" w:hAnsi="Times New Roman" w:cs="Times New Roman"/>
        </w:rPr>
        <w:t>; c</w:t>
      </w:r>
      <w:r w:rsidR="00B438CB" w:rsidRPr="004979AD">
        <w:rPr>
          <w:rFonts w:ascii="Times New Roman" w:hAnsi="Times New Roman" w:cs="Times New Roman"/>
        </w:rPr>
        <w:t>oordinare le attività di orientamento</w:t>
      </w:r>
      <w:r w:rsidR="004979AD" w:rsidRPr="004979AD">
        <w:rPr>
          <w:rFonts w:ascii="Times New Roman" w:hAnsi="Times New Roman" w:cs="Times New Roman"/>
        </w:rPr>
        <w:t>; o</w:t>
      </w:r>
      <w:r w:rsidR="00B438CB" w:rsidRPr="004979AD">
        <w:rPr>
          <w:rFonts w:ascii="Times New Roman" w:hAnsi="Times New Roman" w:cs="Times New Roman"/>
        </w:rPr>
        <w:t>rganizzare percorsi di conoscenza del territorio (Risultati a distanza)</w:t>
      </w:r>
      <w:r w:rsidR="004979AD" w:rsidRPr="004979AD">
        <w:rPr>
          <w:rFonts w:ascii="Times New Roman" w:hAnsi="Times New Roman" w:cs="Times New Roman"/>
        </w:rPr>
        <w:t>; m</w:t>
      </w:r>
      <w:r w:rsidR="00B438CB" w:rsidRPr="004979AD">
        <w:rPr>
          <w:rFonts w:ascii="Times New Roman" w:hAnsi="Times New Roman" w:cs="Times New Roman"/>
        </w:rPr>
        <w:t>onitoraggio dell’andamento didattico degli alunni al passaggio alla classe successiva</w:t>
      </w:r>
      <w:r w:rsidR="004979AD" w:rsidRPr="004979AD">
        <w:rPr>
          <w:rFonts w:ascii="Times New Roman" w:hAnsi="Times New Roman" w:cs="Times New Roman"/>
        </w:rPr>
        <w:t>; s</w:t>
      </w:r>
      <w:r w:rsidR="00B438CB" w:rsidRPr="004979AD">
        <w:rPr>
          <w:rFonts w:ascii="Times New Roman" w:hAnsi="Times New Roman" w:cs="Times New Roman"/>
        </w:rPr>
        <w:t>upportare il Dirigente Scolastico sul piano organizzativo</w:t>
      </w:r>
      <w:r w:rsidR="004979AD" w:rsidRPr="004979AD">
        <w:rPr>
          <w:rFonts w:ascii="Times New Roman" w:hAnsi="Times New Roman" w:cs="Times New Roman"/>
        </w:rPr>
        <w:t>; r</w:t>
      </w:r>
      <w:r w:rsidR="00B438CB" w:rsidRPr="004979AD">
        <w:rPr>
          <w:rFonts w:ascii="Times New Roman" w:hAnsi="Times New Roman" w:cs="Times New Roman"/>
        </w:rPr>
        <w:t>elazionarsi e confrontarsi con DS, il collaboratore de</w:t>
      </w:r>
      <w:r w:rsidR="004979AD" w:rsidRPr="004979AD">
        <w:rPr>
          <w:rFonts w:ascii="Times New Roman" w:hAnsi="Times New Roman" w:cs="Times New Roman"/>
        </w:rPr>
        <w:t>l</w:t>
      </w:r>
      <w:r w:rsidR="00B438CB" w:rsidRPr="004979AD">
        <w:rPr>
          <w:rFonts w:ascii="Times New Roman" w:hAnsi="Times New Roman" w:cs="Times New Roman"/>
        </w:rPr>
        <w:t xml:space="preserve"> DS e con le altre FF.SS.</w:t>
      </w:r>
      <w:r w:rsidR="004979AD" w:rsidRPr="004979AD">
        <w:rPr>
          <w:rFonts w:ascii="Times New Roman" w:hAnsi="Times New Roman" w:cs="Times New Roman"/>
        </w:rPr>
        <w:t>; r</w:t>
      </w:r>
      <w:r w:rsidR="00B438CB" w:rsidRPr="004979AD">
        <w:rPr>
          <w:rFonts w:ascii="Times New Roman" w:hAnsi="Times New Roman" w:cs="Times New Roman"/>
        </w:rPr>
        <w:t xml:space="preserve">endicontare al DS e al Collegio i risultati conseguiti al termine dell’incarico </w:t>
      </w:r>
    </w:p>
    <w:p w14:paraId="141E0F39" w14:textId="77777777" w:rsidR="007E52EC" w:rsidRPr="004979AD" w:rsidRDefault="007E52EC" w:rsidP="007E52EC">
      <w:pPr>
        <w:spacing w:after="0"/>
        <w:jc w:val="both"/>
        <w:rPr>
          <w:rFonts w:ascii="Times New Roman" w:hAnsi="Times New Roman" w:cs="Times New Roman"/>
        </w:rPr>
      </w:pPr>
    </w:p>
    <w:p w14:paraId="35A7590E" w14:textId="77777777" w:rsidR="00A460CF" w:rsidRDefault="00A460CF" w:rsidP="007E52EC">
      <w:pPr>
        <w:spacing w:after="0"/>
        <w:jc w:val="both"/>
        <w:rPr>
          <w:rFonts w:ascii="Times New Roman" w:hAnsi="Times New Roman" w:cs="Times New Roman"/>
        </w:rPr>
      </w:pPr>
    </w:p>
    <w:p w14:paraId="3A39F111" w14:textId="77777777" w:rsidR="00A460CF" w:rsidRDefault="00A460CF" w:rsidP="007E52EC">
      <w:pPr>
        <w:spacing w:after="0"/>
        <w:jc w:val="both"/>
        <w:rPr>
          <w:rFonts w:ascii="Times New Roman" w:hAnsi="Times New Roman" w:cs="Times New Roman"/>
        </w:rPr>
      </w:pPr>
    </w:p>
    <w:p w14:paraId="3AE5458B" w14:textId="70103E7B" w:rsidR="004979AD" w:rsidRPr="004979AD" w:rsidRDefault="002B5D90" w:rsidP="007E52EC">
      <w:pPr>
        <w:spacing w:after="0"/>
        <w:jc w:val="both"/>
        <w:rPr>
          <w:rFonts w:ascii="Times New Roman" w:hAnsi="Times New Roman" w:cs="Times New Roman"/>
        </w:rPr>
      </w:pPr>
      <w:r>
        <w:rPr>
          <w:rFonts w:ascii="Times New Roman" w:hAnsi="Times New Roman" w:cs="Times New Roman"/>
        </w:rPr>
        <w:lastRenderedPageBreak/>
        <w:t xml:space="preserve">Nella </w:t>
      </w:r>
      <w:r w:rsidR="00B438CB" w:rsidRPr="004979AD">
        <w:rPr>
          <w:rFonts w:ascii="Times New Roman" w:hAnsi="Times New Roman" w:cs="Times New Roman"/>
        </w:rPr>
        <w:t xml:space="preserve">SCUOLA SECONDARIA PRIMO GRADO </w:t>
      </w:r>
      <w:r w:rsidR="00794EDC">
        <w:rPr>
          <w:rFonts w:ascii="Times New Roman" w:hAnsi="Times New Roman" w:cs="Times New Roman"/>
        </w:rPr>
        <w:t xml:space="preserve">vengono svolti </w:t>
      </w:r>
      <w:r>
        <w:rPr>
          <w:rFonts w:ascii="Times New Roman" w:hAnsi="Times New Roman" w:cs="Times New Roman"/>
        </w:rPr>
        <w:t>i seguenti compiti</w:t>
      </w:r>
      <w:r w:rsidR="007E52EC">
        <w:rPr>
          <w:rFonts w:ascii="Times New Roman" w:hAnsi="Times New Roman" w:cs="Times New Roman"/>
        </w:rPr>
        <w:t>:</w:t>
      </w:r>
    </w:p>
    <w:p w14:paraId="08A9AA36" w14:textId="138561B2" w:rsidR="004979AD" w:rsidRPr="004979AD" w:rsidRDefault="007E52EC" w:rsidP="007E52EC">
      <w:pPr>
        <w:spacing w:after="0"/>
        <w:jc w:val="both"/>
        <w:rPr>
          <w:rFonts w:ascii="Times New Roman" w:hAnsi="Times New Roman" w:cs="Times New Roman"/>
        </w:rPr>
      </w:pPr>
      <w:r>
        <w:rPr>
          <w:rFonts w:ascii="Times New Roman" w:hAnsi="Times New Roman" w:cs="Times New Roman"/>
        </w:rPr>
        <w:t>c</w:t>
      </w:r>
      <w:r w:rsidR="00B438CB" w:rsidRPr="004979AD">
        <w:rPr>
          <w:rFonts w:ascii="Times New Roman" w:hAnsi="Times New Roman" w:cs="Times New Roman"/>
        </w:rPr>
        <w:t>ontinuità</w:t>
      </w:r>
      <w:r w:rsidR="004979AD" w:rsidRPr="004979AD">
        <w:rPr>
          <w:rFonts w:ascii="Times New Roman" w:hAnsi="Times New Roman" w:cs="Times New Roman"/>
        </w:rPr>
        <w:t>; p</w:t>
      </w:r>
      <w:r w:rsidR="00B438CB" w:rsidRPr="004979AD">
        <w:rPr>
          <w:rFonts w:ascii="Times New Roman" w:hAnsi="Times New Roman" w:cs="Times New Roman"/>
        </w:rPr>
        <w:t>redisporre il progetto di accoglienza</w:t>
      </w:r>
      <w:r w:rsidR="004979AD" w:rsidRPr="004979AD">
        <w:rPr>
          <w:rFonts w:ascii="Times New Roman" w:hAnsi="Times New Roman" w:cs="Times New Roman"/>
        </w:rPr>
        <w:t>; o</w:t>
      </w:r>
      <w:r w:rsidR="00B438CB" w:rsidRPr="004979AD">
        <w:rPr>
          <w:rFonts w:ascii="Times New Roman" w:hAnsi="Times New Roman" w:cs="Times New Roman"/>
        </w:rPr>
        <w:t>rganizzare esperienze di continuità</w:t>
      </w:r>
      <w:r w:rsidR="004979AD" w:rsidRPr="004979AD">
        <w:rPr>
          <w:rFonts w:ascii="Times New Roman" w:hAnsi="Times New Roman" w:cs="Times New Roman"/>
        </w:rPr>
        <w:t>; p</w:t>
      </w:r>
      <w:r w:rsidR="00B438CB" w:rsidRPr="004979AD">
        <w:rPr>
          <w:rFonts w:ascii="Times New Roman" w:hAnsi="Times New Roman" w:cs="Times New Roman"/>
        </w:rPr>
        <w:t>rogettare attività di continuità/raccordo atte a favorire il passaggio da un ordine di scuola all'altro</w:t>
      </w:r>
      <w:r w:rsidR="004979AD" w:rsidRPr="004979AD">
        <w:rPr>
          <w:rFonts w:ascii="Times New Roman" w:hAnsi="Times New Roman" w:cs="Times New Roman"/>
        </w:rPr>
        <w:t>; c</w:t>
      </w:r>
      <w:r w:rsidR="00B438CB" w:rsidRPr="004979AD">
        <w:rPr>
          <w:rFonts w:ascii="Times New Roman" w:hAnsi="Times New Roman" w:cs="Times New Roman"/>
        </w:rPr>
        <w:t>ollaborare con i coordinatori di sezione/classe</w:t>
      </w:r>
      <w:r w:rsidR="004979AD" w:rsidRPr="004979AD">
        <w:rPr>
          <w:rFonts w:ascii="Times New Roman" w:hAnsi="Times New Roman" w:cs="Times New Roman"/>
        </w:rPr>
        <w:t>; o</w:t>
      </w:r>
      <w:r w:rsidR="00B438CB" w:rsidRPr="004979AD">
        <w:rPr>
          <w:rFonts w:ascii="Times New Roman" w:hAnsi="Times New Roman" w:cs="Times New Roman"/>
        </w:rPr>
        <w:t>rganizzare le giornate di SCUOLA APERTA</w:t>
      </w:r>
      <w:r w:rsidR="004979AD" w:rsidRPr="004979AD">
        <w:rPr>
          <w:rFonts w:ascii="Times New Roman" w:hAnsi="Times New Roman" w:cs="Times New Roman"/>
        </w:rPr>
        <w:t>; o</w:t>
      </w:r>
      <w:r w:rsidR="00B438CB" w:rsidRPr="004979AD">
        <w:rPr>
          <w:rFonts w:ascii="Times New Roman" w:hAnsi="Times New Roman" w:cs="Times New Roman"/>
        </w:rPr>
        <w:t>rganizzare incontri tra i docenti delle classi terminali Scuola Primaria e Scuola Secondaria I grado e coordinare la progettazione di iniziative curriculari in continuità</w:t>
      </w:r>
      <w:r w:rsidR="004979AD" w:rsidRPr="004979AD">
        <w:rPr>
          <w:rFonts w:ascii="Times New Roman" w:hAnsi="Times New Roman" w:cs="Times New Roman"/>
        </w:rPr>
        <w:t>; p</w:t>
      </w:r>
      <w:r w:rsidR="00B438CB" w:rsidRPr="004979AD">
        <w:rPr>
          <w:rFonts w:ascii="Times New Roman" w:hAnsi="Times New Roman" w:cs="Times New Roman"/>
        </w:rPr>
        <w:t>romuovere e coordinare iniziative di orientamento scolastico per la Scuola Secondaria secondo grado Orientamento</w:t>
      </w:r>
      <w:r w:rsidR="004979AD" w:rsidRPr="004979AD">
        <w:rPr>
          <w:rFonts w:ascii="Times New Roman" w:hAnsi="Times New Roman" w:cs="Times New Roman"/>
        </w:rPr>
        <w:t>; c</w:t>
      </w:r>
      <w:r w:rsidR="00B438CB" w:rsidRPr="004979AD">
        <w:rPr>
          <w:rFonts w:ascii="Times New Roman" w:hAnsi="Times New Roman" w:cs="Times New Roman"/>
        </w:rPr>
        <w:t>oordinare le attività di orientamento</w:t>
      </w:r>
      <w:r w:rsidR="004979AD" w:rsidRPr="004979AD">
        <w:rPr>
          <w:rFonts w:ascii="Times New Roman" w:hAnsi="Times New Roman" w:cs="Times New Roman"/>
        </w:rPr>
        <w:t>; o</w:t>
      </w:r>
      <w:r w:rsidR="00B438CB" w:rsidRPr="004979AD">
        <w:rPr>
          <w:rFonts w:ascii="Times New Roman" w:hAnsi="Times New Roman" w:cs="Times New Roman"/>
        </w:rPr>
        <w:t>rganizzare percorsi di  conoscenza delle scuole del territorio e di raccordo con le stesse (Risultati a distanza)</w:t>
      </w:r>
      <w:r w:rsidR="004979AD" w:rsidRPr="004979AD">
        <w:rPr>
          <w:rFonts w:ascii="Times New Roman" w:hAnsi="Times New Roman" w:cs="Times New Roman"/>
        </w:rPr>
        <w:t>; m</w:t>
      </w:r>
      <w:r w:rsidR="00B438CB" w:rsidRPr="004979AD">
        <w:rPr>
          <w:rFonts w:ascii="Times New Roman" w:hAnsi="Times New Roman" w:cs="Times New Roman"/>
        </w:rPr>
        <w:t>onitoraggio dell’andamento didattico degli alunni al passaggio alla classe successiva</w:t>
      </w:r>
      <w:r w:rsidR="004979AD" w:rsidRPr="004979AD">
        <w:rPr>
          <w:rFonts w:ascii="Times New Roman" w:hAnsi="Times New Roman" w:cs="Times New Roman"/>
        </w:rPr>
        <w:t>; m</w:t>
      </w:r>
      <w:r w:rsidR="00B438CB" w:rsidRPr="004979AD">
        <w:rPr>
          <w:rFonts w:ascii="Times New Roman" w:hAnsi="Times New Roman" w:cs="Times New Roman"/>
        </w:rPr>
        <w:t>onitoraggio del successo negli studi nella Scuola Secondaria secondo grado</w:t>
      </w:r>
      <w:r w:rsidR="004979AD" w:rsidRPr="004979AD">
        <w:rPr>
          <w:rFonts w:ascii="Times New Roman" w:hAnsi="Times New Roman" w:cs="Times New Roman"/>
        </w:rPr>
        <w:t>; s</w:t>
      </w:r>
      <w:r w:rsidR="00B438CB" w:rsidRPr="004979AD">
        <w:rPr>
          <w:rFonts w:ascii="Times New Roman" w:hAnsi="Times New Roman" w:cs="Times New Roman"/>
        </w:rPr>
        <w:t>upportare il Dirigente Scolastico sul piano organizzativo</w:t>
      </w:r>
      <w:r w:rsidR="004979AD" w:rsidRPr="004979AD">
        <w:rPr>
          <w:rFonts w:ascii="Times New Roman" w:hAnsi="Times New Roman" w:cs="Times New Roman"/>
        </w:rPr>
        <w:t>; r</w:t>
      </w:r>
      <w:r w:rsidR="00B438CB" w:rsidRPr="004979AD">
        <w:rPr>
          <w:rFonts w:ascii="Times New Roman" w:hAnsi="Times New Roman" w:cs="Times New Roman"/>
        </w:rPr>
        <w:t>elazionarsi e confrontarsi con DS, i collaborator</w:t>
      </w:r>
      <w:r w:rsidR="00A460CF">
        <w:rPr>
          <w:rFonts w:ascii="Times New Roman" w:hAnsi="Times New Roman" w:cs="Times New Roman"/>
        </w:rPr>
        <w:t>i</w:t>
      </w:r>
      <w:r w:rsidR="00B438CB" w:rsidRPr="004979AD">
        <w:rPr>
          <w:rFonts w:ascii="Times New Roman" w:hAnsi="Times New Roman" w:cs="Times New Roman"/>
        </w:rPr>
        <w:t xml:space="preserve"> del DS e con le altre FF.SS</w:t>
      </w:r>
      <w:r w:rsidR="004979AD" w:rsidRPr="004979AD">
        <w:rPr>
          <w:rFonts w:ascii="Times New Roman" w:hAnsi="Times New Roman" w:cs="Times New Roman"/>
        </w:rPr>
        <w:t>.; r</w:t>
      </w:r>
      <w:r w:rsidR="00B438CB" w:rsidRPr="004979AD">
        <w:rPr>
          <w:rFonts w:ascii="Times New Roman" w:hAnsi="Times New Roman" w:cs="Times New Roman"/>
        </w:rPr>
        <w:t xml:space="preserve">endicontare al DS e al Collegio i risultati conseguiti al termine dell’incarico </w:t>
      </w:r>
    </w:p>
    <w:p w14:paraId="765C1C1D" w14:textId="77777777" w:rsidR="00794EDC" w:rsidRDefault="00794EDC" w:rsidP="00D71DD6">
      <w:pPr>
        <w:jc w:val="both"/>
        <w:rPr>
          <w:rFonts w:ascii="Times New Roman" w:hAnsi="Times New Roman" w:cs="Times New Roman"/>
          <w:b/>
          <w:bCs/>
        </w:rPr>
      </w:pPr>
    </w:p>
    <w:p w14:paraId="6FF37C62" w14:textId="49E52227" w:rsidR="004979AD" w:rsidRPr="00C65B55" w:rsidRDefault="00B438CB" w:rsidP="00D71DD6">
      <w:pPr>
        <w:jc w:val="both"/>
        <w:rPr>
          <w:rFonts w:ascii="Times New Roman" w:hAnsi="Times New Roman" w:cs="Times New Roman"/>
          <w:b/>
          <w:bCs/>
        </w:rPr>
      </w:pPr>
      <w:r w:rsidRPr="00C65B55">
        <w:rPr>
          <w:rFonts w:ascii="Times New Roman" w:hAnsi="Times New Roman" w:cs="Times New Roman"/>
          <w:b/>
          <w:bCs/>
        </w:rPr>
        <w:t xml:space="preserve">AREA 4 SCUOLA SENZA ZAINO </w:t>
      </w:r>
    </w:p>
    <w:p w14:paraId="22E8438F" w14:textId="4395A583" w:rsidR="007E52EC" w:rsidRDefault="004979AD" w:rsidP="007E52EC">
      <w:pPr>
        <w:spacing w:after="0"/>
        <w:jc w:val="both"/>
        <w:rPr>
          <w:rFonts w:ascii="Times New Roman" w:hAnsi="Times New Roman" w:cs="Times New Roman"/>
        </w:rPr>
      </w:pPr>
      <w:r w:rsidRPr="004979AD">
        <w:rPr>
          <w:rFonts w:ascii="Times New Roman" w:hAnsi="Times New Roman" w:cs="Times New Roman"/>
        </w:rPr>
        <w:t xml:space="preserve">NEL NOSTRO ISTITUTO PER L’AREA 4 </w:t>
      </w:r>
      <w:r w:rsidR="007E52EC">
        <w:rPr>
          <w:rFonts w:ascii="Times New Roman" w:hAnsi="Times New Roman" w:cs="Times New Roman"/>
        </w:rPr>
        <w:t>(</w:t>
      </w:r>
      <w:r w:rsidRPr="004979AD">
        <w:rPr>
          <w:rFonts w:ascii="Times New Roman" w:hAnsi="Times New Roman" w:cs="Times New Roman"/>
        </w:rPr>
        <w:t>SCUOLA SENZA ZAINO</w:t>
      </w:r>
      <w:r w:rsidR="007E52EC">
        <w:rPr>
          <w:rFonts w:ascii="Times New Roman" w:hAnsi="Times New Roman" w:cs="Times New Roman"/>
        </w:rPr>
        <w:t>)</w:t>
      </w:r>
      <w:r w:rsidRPr="004979AD">
        <w:rPr>
          <w:rFonts w:ascii="Times New Roman" w:hAnsi="Times New Roman" w:cs="Times New Roman"/>
        </w:rPr>
        <w:t xml:space="preserve"> SONO PRESENTI TRE FUNZIONI STRUMENTALI CHE SI OCCUPANO RISPETTIVAMENTE DELLA SCUOLA DELL’INFANZIA, DELLA SCUOLA PRIMARIA E DELLA SCUOLA SECONDARIA</w:t>
      </w:r>
      <w:r w:rsidR="007E52EC">
        <w:rPr>
          <w:rFonts w:ascii="Times New Roman" w:hAnsi="Times New Roman" w:cs="Times New Roman"/>
        </w:rPr>
        <w:t xml:space="preserve"> i cui compiti sono i seguenti:</w:t>
      </w:r>
    </w:p>
    <w:p w14:paraId="5EEE97C3" w14:textId="0078FCE5" w:rsidR="00ED3919" w:rsidRDefault="007E52EC" w:rsidP="00C65B55">
      <w:pPr>
        <w:jc w:val="both"/>
        <w:rPr>
          <w:rFonts w:ascii="Times New Roman" w:hAnsi="Times New Roman" w:cs="Times New Roman"/>
        </w:rPr>
      </w:pPr>
      <w:r>
        <w:rPr>
          <w:rFonts w:ascii="Times New Roman" w:hAnsi="Times New Roman" w:cs="Times New Roman"/>
        </w:rPr>
        <w:t>c</w:t>
      </w:r>
      <w:r w:rsidR="00B438CB" w:rsidRPr="004979AD">
        <w:rPr>
          <w:rFonts w:ascii="Times New Roman" w:hAnsi="Times New Roman" w:cs="Times New Roman"/>
        </w:rPr>
        <w:t>oordinare le attività “ Scuola Senza zaino”</w:t>
      </w:r>
      <w:r w:rsidR="004979AD" w:rsidRPr="004979AD">
        <w:rPr>
          <w:rFonts w:ascii="Times New Roman" w:hAnsi="Times New Roman" w:cs="Times New Roman"/>
        </w:rPr>
        <w:t>; c</w:t>
      </w:r>
      <w:r w:rsidR="00B438CB" w:rsidRPr="004979AD">
        <w:rPr>
          <w:rFonts w:ascii="Times New Roman" w:hAnsi="Times New Roman" w:cs="Times New Roman"/>
        </w:rPr>
        <w:t xml:space="preserve">urare l’informazione, il coinvolgimento e la conoscenza di SZ </w:t>
      </w:r>
      <w:r w:rsidR="004979AD" w:rsidRPr="004979AD">
        <w:rPr>
          <w:rFonts w:ascii="Times New Roman" w:hAnsi="Times New Roman" w:cs="Times New Roman"/>
        </w:rPr>
        <w:t>; c</w:t>
      </w:r>
      <w:r w:rsidR="00B438CB" w:rsidRPr="004979AD">
        <w:rPr>
          <w:rFonts w:ascii="Times New Roman" w:hAnsi="Times New Roman" w:cs="Times New Roman"/>
        </w:rPr>
        <w:t>oordinare i docenti coinvolti nella progettazione e organizzazione delle attività didattiche</w:t>
      </w:r>
      <w:r w:rsidR="004979AD" w:rsidRPr="004979AD">
        <w:rPr>
          <w:rFonts w:ascii="Times New Roman" w:hAnsi="Times New Roman" w:cs="Times New Roman"/>
        </w:rPr>
        <w:t>; c</w:t>
      </w:r>
      <w:r w:rsidR="00B438CB" w:rsidRPr="004979AD">
        <w:rPr>
          <w:rFonts w:ascii="Times New Roman" w:hAnsi="Times New Roman" w:cs="Times New Roman"/>
        </w:rPr>
        <w:t>urare la documentazione didattica</w:t>
      </w:r>
      <w:r w:rsidR="004979AD" w:rsidRPr="004979AD">
        <w:rPr>
          <w:rFonts w:ascii="Times New Roman" w:hAnsi="Times New Roman" w:cs="Times New Roman"/>
        </w:rPr>
        <w:t>; m</w:t>
      </w:r>
      <w:r w:rsidR="00B438CB" w:rsidRPr="004979AD">
        <w:rPr>
          <w:rFonts w:ascii="Times New Roman" w:hAnsi="Times New Roman" w:cs="Times New Roman"/>
        </w:rPr>
        <w:t>onitorare il lavoro attraverso strumenti scientifici che assicurano oggettività e possibilità immediata di riscontro di criticità</w:t>
      </w:r>
      <w:r w:rsidR="004979AD" w:rsidRPr="004979AD">
        <w:rPr>
          <w:rFonts w:ascii="Times New Roman" w:hAnsi="Times New Roman" w:cs="Times New Roman"/>
        </w:rPr>
        <w:t>; c</w:t>
      </w:r>
      <w:r w:rsidR="00B438CB" w:rsidRPr="004979AD">
        <w:rPr>
          <w:rFonts w:ascii="Times New Roman" w:hAnsi="Times New Roman" w:cs="Times New Roman"/>
        </w:rPr>
        <w:t>urare i rapporti con le famiglie</w:t>
      </w:r>
      <w:r w:rsidR="004979AD" w:rsidRPr="004979AD">
        <w:rPr>
          <w:rFonts w:ascii="Times New Roman" w:hAnsi="Times New Roman" w:cs="Times New Roman"/>
        </w:rPr>
        <w:t>; o</w:t>
      </w:r>
      <w:r w:rsidR="00B438CB" w:rsidRPr="004979AD">
        <w:rPr>
          <w:rFonts w:ascii="Times New Roman" w:hAnsi="Times New Roman" w:cs="Times New Roman"/>
        </w:rPr>
        <w:t>rganizzare e partecipare agli incontri scuola / famiglia</w:t>
      </w:r>
      <w:r w:rsidR="004979AD" w:rsidRPr="004979AD">
        <w:rPr>
          <w:rFonts w:ascii="Times New Roman" w:hAnsi="Times New Roman" w:cs="Times New Roman"/>
        </w:rPr>
        <w:t>; p</w:t>
      </w:r>
      <w:r w:rsidR="00B438CB" w:rsidRPr="004979AD">
        <w:rPr>
          <w:rFonts w:ascii="Times New Roman" w:hAnsi="Times New Roman" w:cs="Times New Roman"/>
        </w:rPr>
        <w:t>rogettare ed attuare la valutazione del progetto Senza Zaino</w:t>
      </w:r>
      <w:r w:rsidR="004979AD" w:rsidRPr="004979AD">
        <w:rPr>
          <w:rFonts w:ascii="Times New Roman" w:hAnsi="Times New Roman" w:cs="Times New Roman"/>
        </w:rPr>
        <w:t>; s</w:t>
      </w:r>
      <w:r w:rsidR="00B438CB" w:rsidRPr="004979AD">
        <w:rPr>
          <w:rFonts w:ascii="Times New Roman" w:hAnsi="Times New Roman" w:cs="Times New Roman"/>
        </w:rPr>
        <w:t>upportare il Dirigente Scolastico sul piano organizzativo</w:t>
      </w:r>
      <w:r w:rsidR="004979AD" w:rsidRPr="004979AD">
        <w:rPr>
          <w:rFonts w:ascii="Times New Roman" w:hAnsi="Times New Roman" w:cs="Times New Roman"/>
        </w:rPr>
        <w:t>; r</w:t>
      </w:r>
      <w:r w:rsidR="00B438CB" w:rsidRPr="004979AD">
        <w:rPr>
          <w:rFonts w:ascii="Times New Roman" w:hAnsi="Times New Roman" w:cs="Times New Roman"/>
        </w:rPr>
        <w:t xml:space="preserve">elazionarsi e confrontarsi con </w:t>
      </w:r>
      <w:r w:rsidR="00A460CF">
        <w:rPr>
          <w:rFonts w:ascii="Times New Roman" w:hAnsi="Times New Roman" w:cs="Times New Roman"/>
        </w:rPr>
        <w:t xml:space="preserve">il </w:t>
      </w:r>
      <w:r w:rsidR="00B438CB" w:rsidRPr="004979AD">
        <w:rPr>
          <w:rFonts w:ascii="Times New Roman" w:hAnsi="Times New Roman" w:cs="Times New Roman"/>
        </w:rPr>
        <w:t>DS, i</w:t>
      </w:r>
      <w:r w:rsidR="00101A21">
        <w:rPr>
          <w:rFonts w:ascii="Times New Roman" w:hAnsi="Times New Roman" w:cs="Times New Roman"/>
        </w:rPr>
        <w:t xml:space="preserve"> </w:t>
      </w:r>
      <w:r w:rsidR="00B438CB" w:rsidRPr="004979AD">
        <w:rPr>
          <w:rFonts w:ascii="Times New Roman" w:hAnsi="Times New Roman" w:cs="Times New Roman"/>
        </w:rPr>
        <w:t>collaborator</w:t>
      </w:r>
      <w:r w:rsidR="00101A21">
        <w:rPr>
          <w:rFonts w:ascii="Times New Roman" w:hAnsi="Times New Roman" w:cs="Times New Roman"/>
        </w:rPr>
        <w:t>i</w:t>
      </w:r>
      <w:r w:rsidR="00B438CB" w:rsidRPr="004979AD">
        <w:rPr>
          <w:rFonts w:ascii="Times New Roman" w:hAnsi="Times New Roman" w:cs="Times New Roman"/>
        </w:rPr>
        <w:t xml:space="preserve"> del DS e con le altre FF.SS</w:t>
      </w:r>
      <w:r w:rsidR="004979AD" w:rsidRPr="004979AD">
        <w:rPr>
          <w:rFonts w:ascii="Times New Roman" w:hAnsi="Times New Roman" w:cs="Times New Roman"/>
        </w:rPr>
        <w:t>; r</w:t>
      </w:r>
      <w:r w:rsidR="00B438CB" w:rsidRPr="004979AD">
        <w:rPr>
          <w:rFonts w:ascii="Times New Roman" w:hAnsi="Times New Roman" w:cs="Times New Roman"/>
        </w:rPr>
        <w:t>endicontare al DS e al Collegio i risultati conseguiti al termine dell’incarico</w:t>
      </w:r>
      <w:r w:rsidR="00080F8F">
        <w:rPr>
          <w:rFonts w:ascii="Times New Roman" w:hAnsi="Times New Roman" w:cs="Times New Roman"/>
        </w:rPr>
        <w:t>.</w:t>
      </w:r>
    </w:p>
    <w:p w14:paraId="313201B7" w14:textId="352AEE51" w:rsidR="00080F8F" w:rsidRPr="00B708F0" w:rsidRDefault="00080F8F" w:rsidP="00C65B55">
      <w:pPr>
        <w:jc w:val="both"/>
        <w:rPr>
          <w:rFonts w:ascii="Times New Roman" w:hAnsi="Times New Roman" w:cs="Times New Roman"/>
          <w:b/>
          <w:bCs/>
        </w:rPr>
      </w:pPr>
      <w:r w:rsidRPr="00B708F0">
        <w:rPr>
          <w:rFonts w:ascii="Times New Roman" w:hAnsi="Times New Roman" w:cs="Times New Roman"/>
          <w:b/>
          <w:bCs/>
        </w:rPr>
        <w:t>RESPONSABILI DI PLESSO</w:t>
      </w:r>
    </w:p>
    <w:p w14:paraId="3B4B548A" w14:textId="653F593E" w:rsidR="00080F8F" w:rsidRPr="00B708F0" w:rsidRDefault="002B5D90" w:rsidP="00080F8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 responsabili di plesso si occupano di: c</w:t>
      </w:r>
      <w:r w:rsidR="00080F8F" w:rsidRPr="00B708F0">
        <w:rPr>
          <w:rFonts w:ascii="Times New Roman" w:hAnsi="Times New Roman" w:cs="Times New Roman"/>
          <w:color w:val="000000"/>
        </w:rPr>
        <w:t>oordinare le attività del plesso (rispetto degli orari, utilizzo dei laboratori, intervallo, inter-mensa)</w:t>
      </w:r>
      <w:r>
        <w:rPr>
          <w:rFonts w:ascii="Times New Roman" w:hAnsi="Times New Roman" w:cs="Times New Roman"/>
          <w:color w:val="000000"/>
        </w:rPr>
        <w:t>; v</w:t>
      </w:r>
      <w:r w:rsidR="00080F8F" w:rsidRPr="00B708F0">
        <w:rPr>
          <w:rFonts w:ascii="Times New Roman" w:hAnsi="Times New Roman" w:cs="Times New Roman"/>
          <w:color w:val="000000"/>
        </w:rPr>
        <w:t>igilare ed intervenire su eventuali, frequenti ritardi orario degli alunni ammessi in classe dall’insegnante</w:t>
      </w:r>
      <w:r>
        <w:rPr>
          <w:rFonts w:ascii="Times New Roman" w:hAnsi="Times New Roman" w:cs="Times New Roman"/>
          <w:color w:val="000000"/>
        </w:rPr>
        <w:t>, p</w:t>
      </w:r>
      <w:r w:rsidR="00080F8F" w:rsidRPr="00B708F0">
        <w:rPr>
          <w:rFonts w:ascii="Times New Roman" w:hAnsi="Times New Roman" w:cs="Times New Roman"/>
          <w:color w:val="000000"/>
        </w:rPr>
        <w:t>ermettere l’uscita anticipata agli alunni su richiesta scritta (solo in presenza di un</w:t>
      </w:r>
      <w:r w:rsidR="00240A8E">
        <w:rPr>
          <w:rFonts w:ascii="Times New Roman" w:hAnsi="Times New Roman" w:cs="Times New Roman"/>
          <w:color w:val="000000"/>
        </w:rPr>
        <w:t xml:space="preserve"> </w:t>
      </w:r>
      <w:r w:rsidR="00080F8F" w:rsidRPr="00B708F0">
        <w:rPr>
          <w:rFonts w:ascii="Times New Roman" w:hAnsi="Times New Roman" w:cs="Times New Roman"/>
          <w:color w:val="000000"/>
        </w:rPr>
        <w:t>genitore e/o fratello maggiorenne o altra persona delegata)</w:t>
      </w:r>
      <w:r>
        <w:rPr>
          <w:rFonts w:ascii="Times New Roman" w:hAnsi="Times New Roman" w:cs="Times New Roman"/>
          <w:color w:val="000000"/>
        </w:rPr>
        <w:t>, g</w:t>
      </w:r>
      <w:r w:rsidR="00080F8F" w:rsidRPr="00B708F0">
        <w:rPr>
          <w:rFonts w:ascii="Times New Roman" w:hAnsi="Times New Roman" w:cs="Times New Roman"/>
          <w:color w:val="000000"/>
        </w:rPr>
        <w:t>arantire la vigilanza e la sicurezza degli alunni, in caso di assenza dell’insegnante, mediante sostituzione: -con collega a disposizione; - utilizzando le ore eccedenti (docenti Sc. Secondaria di primo grado); - utilizzando i docenti in compresenza (Sc. Primaria) e/o utilizzando il docente curricolare delle classi in cui è presente la/le docenti di sostegno; -dividendo gli alunni in altre classi, tenendo conto del numero massimo ai fini della sicurezza. Nel caso in cui non esistono possibilità di sostituzione si avviserà il collaboratore di direzione referente, il</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 xml:space="preserve">quale comunicherà al D.S. </w:t>
      </w:r>
      <w:r>
        <w:rPr>
          <w:rFonts w:ascii="Times New Roman" w:hAnsi="Times New Roman" w:cs="Times New Roman"/>
          <w:color w:val="000000"/>
        </w:rPr>
        <w:t>Inoltre, f</w:t>
      </w:r>
      <w:r w:rsidR="00080F8F" w:rsidRPr="00B708F0">
        <w:rPr>
          <w:rFonts w:ascii="Times New Roman" w:hAnsi="Times New Roman" w:cs="Times New Roman"/>
          <w:color w:val="000000"/>
        </w:rPr>
        <w:t>ormula</w:t>
      </w:r>
      <w:r>
        <w:rPr>
          <w:rFonts w:ascii="Times New Roman" w:hAnsi="Times New Roman" w:cs="Times New Roman"/>
          <w:color w:val="000000"/>
        </w:rPr>
        <w:t>no</w:t>
      </w:r>
      <w:r w:rsidR="00080F8F" w:rsidRPr="00B708F0">
        <w:rPr>
          <w:rFonts w:ascii="Times New Roman" w:hAnsi="Times New Roman" w:cs="Times New Roman"/>
          <w:color w:val="000000"/>
        </w:rPr>
        <w:t xml:space="preserve"> la bozza dell’orario delle lezioni</w:t>
      </w:r>
      <w:r>
        <w:rPr>
          <w:rFonts w:ascii="Times New Roman" w:hAnsi="Times New Roman" w:cs="Times New Roman"/>
          <w:color w:val="000000"/>
        </w:rPr>
        <w:t>, c</w:t>
      </w:r>
      <w:r w:rsidR="00080F8F" w:rsidRPr="00B708F0">
        <w:rPr>
          <w:rFonts w:ascii="Times New Roman" w:hAnsi="Times New Roman" w:cs="Times New Roman"/>
          <w:color w:val="000000"/>
        </w:rPr>
        <w:t>onced</w:t>
      </w:r>
      <w:r>
        <w:rPr>
          <w:rFonts w:ascii="Times New Roman" w:hAnsi="Times New Roman" w:cs="Times New Roman"/>
          <w:color w:val="000000"/>
        </w:rPr>
        <w:t>ono</w:t>
      </w:r>
      <w:r w:rsidR="00080F8F" w:rsidRPr="00B708F0">
        <w:rPr>
          <w:rFonts w:ascii="Times New Roman" w:hAnsi="Times New Roman" w:cs="Times New Roman"/>
          <w:color w:val="000000"/>
        </w:rPr>
        <w:t>, nei casi previsti dalla legge, permessi brevi al personale disponendone il recupero secondo le esigenze della scuola</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Contatta</w:t>
      </w:r>
      <w:r>
        <w:rPr>
          <w:rFonts w:ascii="Times New Roman" w:hAnsi="Times New Roman" w:cs="Times New Roman"/>
          <w:color w:val="000000"/>
        </w:rPr>
        <w:t>no</w:t>
      </w:r>
      <w:r w:rsidR="00080F8F" w:rsidRPr="00B708F0">
        <w:rPr>
          <w:rFonts w:ascii="Times New Roman" w:hAnsi="Times New Roman" w:cs="Times New Roman"/>
          <w:color w:val="000000"/>
        </w:rPr>
        <w:t xml:space="preserve"> l’ente locale per qualsiasi problematica</w:t>
      </w:r>
      <w:r>
        <w:rPr>
          <w:rFonts w:ascii="Times New Roman" w:hAnsi="Times New Roman" w:cs="Times New Roman"/>
          <w:color w:val="000000"/>
        </w:rPr>
        <w:t>; fanno</w:t>
      </w:r>
      <w:r w:rsidR="00080F8F" w:rsidRPr="00B708F0">
        <w:rPr>
          <w:rFonts w:ascii="Times New Roman" w:hAnsi="Times New Roman" w:cs="Times New Roman"/>
          <w:color w:val="000000"/>
        </w:rPr>
        <w:t xml:space="preserve"> proposte su risoluzione di eventuali rischi che</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potrebbero essere fonte di pericolo</w:t>
      </w:r>
      <w:r>
        <w:rPr>
          <w:rFonts w:ascii="Times New Roman" w:hAnsi="Times New Roman" w:cs="Times New Roman"/>
          <w:color w:val="000000"/>
        </w:rPr>
        <w:t>, v</w:t>
      </w:r>
      <w:r w:rsidR="00080F8F" w:rsidRPr="00B708F0">
        <w:rPr>
          <w:rFonts w:ascii="Times New Roman" w:hAnsi="Times New Roman" w:cs="Times New Roman"/>
          <w:color w:val="000000"/>
        </w:rPr>
        <w:t>igila</w:t>
      </w:r>
      <w:r>
        <w:rPr>
          <w:rFonts w:ascii="Times New Roman" w:hAnsi="Times New Roman" w:cs="Times New Roman"/>
          <w:color w:val="000000"/>
        </w:rPr>
        <w:t>no</w:t>
      </w:r>
      <w:r w:rsidR="00080F8F" w:rsidRPr="00B708F0">
        <w:rPr>
          <w:rFonts w:ascii="Times New Roman" w:hAnsi="Times New Roman" w:cs="Times New Roman"/>
          <w:color w:val="000000"/>
        </w:rPr>
        <w:t xml:space="preserve"> che nel plesso abbiano accesso solo persone autorizzate</w:t>
      </w:r>
      <w:r>
        <w:rPr>
          <w:rFonts w:ascii="Times New Roman" w:hAnsi="Times New Roman" w:cs="Times New Roman"/>
          <w:color w:val="000000"/>
        </w:rPr>
        <w:t>, c</w:t>
      </w:r>
      <w:r w:rsidR="00080F8F" w:rsidRPr="00B708F0">
        <w:rPr>
          <w:rFonts w:ascii="Times New Roman" w:hAnsi="Times New Roman" w:cs="Times New Roman"/>
          <w:color w:val="000000"/>
        </w:rPr>
        <w:t>ura</w:t>
      </w:r>
      <w:r>
        <w:rPr>
          <w:rFonts w:ascii="Times New Roman" w:hAnsi="Times New Roman" w:cs="Times New Roman"/>
          <w:color w:val="000000"/>
        </w:rPr>
        <w:t>no</w:t>
      </w:r>
      <w:r w:rsidR="00080F8F" w:rsidRPr="00B708F0">
        <w:rPr>
          <w:rFonts w:ascii="Times New Roman" w:hAnsi="Times New Roman" w:cs="Times New Roman"/>
          <w:color w:val="000000"/>
        </w:rPr>
        <w:t xml:space="preserve"> la presa visione e il rispetto delle circolari da parte del personale</w:t>
      </w:r>
      <w:r>
        <w:rPr>
          <w:rFonts w:ascii="Times New Roman" w:hAnsi="Times New Roman" w:cs="Times New Roman"/>
          <w:color w:val="000000"/>
        </w:rPr>
        <w:t>, c</w:t>
      </w:r>
      <w:r w:rsidR="00080F8F" w:rsidRPr="00B708F0">
        <w:rPr>
          <w:rFonts w:ascii="Times New Roman" w:hAnsi="Times New Roman" w:cs="Times New Roman"/>
          <w:color w:val="000000"/>
        </w:rPr>
        <w:t>ontrolla</w:t>
      </w:r>
      <w:r>
        <w:rPr>
          <w:rFonts w:ascii="Times New Roman" w:hAnsi="Times New Roman" w:cs="Times New Roman"/>
          <w:color w:val="000000"/>
        </w:rPr>
        <w:t>no</w:t>
      </w:r>
      <w:r w:rsidR="00080F8F" w:rsidRPr="00B708F0">
        <w:rPr>
          <w:rFonts w:ascii="Times New Roman" w:hAnsi="Times New Roman" w:cs="Times New Roman"/>
          <w:color w:val="000000"/>
        </w:rPr>
        <w:t xml:space="preserve"> il registro delle</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presenze del personale e delle ore eccedenti prestate</w:t>
      </w:r>
      <w:r>
        <w:rPr>
          <w:rFonts w:ascii="Times New Roman" w:hAnsi="Times New Roman" w:cs="Times New Roman"/>
          <w:color w:val="000000"/>
        </w:rPr>
        <w:t xml:space="preserve">, consegnano </w:t>
      </w:r>
      <w:r w:rsidR="00080F8F" w:rsidRPr="00B708F0">
        <w:rPr>
          <w:rFonts w:ascii="Times New Roman" w:hAnsi="Times New Roman" w:cs="Times New Roman"/>
          <w:color w:val="000000"/>
        </w:rPr>
        <w:t>al DSGA, entro i termini richiesti, l’attestazione delle eventuali ore eccedenti da retribuire. Fa</w:t>
      </w:r>
      <w:r>
        <w:rPr>
          <w:rFonts w:ascii="Times New Roman" w:hAnsi="Times New Roman" w:cs="Times New Roman"/>
          <w:color w:val="000000"/>
        </w:rPr>
        <w:t xml:space="preserve">nno </w:t>
      </w:r>
      <w:r w:rsidR="00080F8F" w:rsidRPr="00B708F0">
        <w:rPr>
          <w:rFonts w:ascii="Times New Roman" w:hAnsi="Times New Roman" w:cs="Times New Roman"/>
          <w:color w:val="000000"/>
        </w:rPr>
        <w:t xml:space="preserve">applicare le direttive del </w:t>
      </w:r>
      <w:r>
        <w:rPr>
          <w:rFonts w:ascii="Times New Roman" w:hAnsi="Times New Roman" w:cs="Times New Roman"/>
          <w:color w:val="000000"/>
        </w:rPr>
        <w:t>D</w:t>
      </w:r>
      <w:r w:rsidR="00080F8F" w:rsidRPr="00B708F0">
        <w:rPr>
          <w:rFonts w:ascii="Times New Roman" w:hAnsi="Times New Roman" w:cs="Times New Roman"/>
          <w:color w:val="000000"/>
        </w:rPr>
        <w:t>irigente</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 xml:space="preserve">scolastico e/o dei collaboratori del dirigente. </w:t>
      </w:r>
      <w:r>
        <w:rPr>
          <w:rFonts w:ascii="Times New Roman" w:hAnsi="Times New Roman" w:cs="Times New Roman"/>
          <w:color w:val="000000"/>
        </w:rPr>
        <w:t>Sono r</w:t>
      </w:r>
      <w:r w:rsidR="00080F8F" w:rsidRPr="00B708F0">
        <w:rPr>
          <w:rFonts w:ascii="Times New Roman" w:hAnsi="Times New Roman" w:cs="Times New Roman"/>
          <w:color w:val="000000"/>
        </w:rPr>
        <w:t>esponsabil</w:t>
      </w:r>
      <w:r>
        <w:rPr>
          <w:rFonts w:ascii="Times New Roman" w:hAnsi="Times New Roman" w:cs="Times New Roman"/>
          <w:color w:val="000000"/>
        </w:rPr>
        <w:t>i dei</w:t>
      </w:r>
      <w:r w:rsidR="00080F8F" w:rsidRPr="00B708F0">
        <w:rPr>
          <w:rFonts w:ascii="Times New Roman" w:hAnsi="Times New Roman" w:cs="Times New Roman"/>
          <w:color w:val="000000"/>
        </w:rPr>
        <w:t xml:space="preserve"> laboratori </w:t>
      </w:r>
      <w:r>
        <w:rPr>
          <w:rFonts w:ascii="Times New Roman" w:hAnsi="Times New Roman" w:cs="Times New Roman"/>
          <w:color w:val="000000"/>
        </w:rPr>
        <w:t xml:space="preserve">presenti nelle loro </w:t>
      </w:r>
      <w:r w:rsidR="00080F8F" w:rsidRPr="00B708F0">
        <w:rPr>
          <w:rFonts w:ascii="Times New Roman" w:hAnsi="Times New Roman" w:cs="Times New Roman"/>
          <w:color w:val="000000"/>
        </w:rPr>
        <w:t>sed</w:t>
      </w:r>
      <w:r>
        <w:rPr>
          <w:rFonts w:ascii="Times New Roman" w:hAnsi="Times New Roman" w:cs="Times New Roman"/>
          <w:color w:val="000000"/>
        </w:rPr>
        <w:t>i</w:t>
      </w:r>
      <w:r w:rsidR="00080F8F" w:rsidRPr="00B708F0">
        <w:rPr>
          <w:rFonts w:ascii="Times New Roman" w:hAnsi="Times New Roman" w:cs="Times New Roman"/>
          <w:color w:val="000000"/>
        </w:rPr>
        <w:t>.</w:t>
      </w:r>
    </w:p>
    <w:p w14:paraId="236C6B42" w14:textId="1CDA0F70" w:rsidR="00080F8F" w:rsidRPr="00B708F0" w:rsidRDefault="00080F8F" w:rsidP="00080F8F">
      <w:pPr>
        <w:autoSpaceDE w:val="0"/>
        <w:autoSpaceDN w:val="0"/>
        <w:adjustRightInd w:val="0"/>
        <w:spacing w:after="0" w:line="240" w:lineRule="auto"/>
        <w:rPr>
          <w:rFonts w:ascii="Times New Roman" w:hAnsi="Times New Roman" w:cs="Times New Roman"/>
          <w:color w:val="565656"/>
          <w:sz w:val="19"/>
          <w:szCs w:val="19"/>
        </w:rPr>
      </w:pPr>
    </w:p>
    <w:p w14:paraId="115B97CC" w14:textId="06F7F68B" w:rsidR="00080F8F" w:rsidRDefault="00080F8F" w:rsidP="00B708F0">
      <w:pPr>
        <w:autoSpaceDE w:val="0"/>
        <w:autoSpaceDN w:val="0"/>
        <w:adjustRightInd w:val="0"/>
        <w:spacing w:after="0" w:line="240" w:lineRule="auto"/>
        <w:jc w:val="both"/>
        <w:rPr>
          <w:rFonts w:ascii="Times New Roman" w:hAnsi="Times New Roman" w:cs="Times New Roman"/>
          <w:b/>
          <w:bCs/>
          <w:color w:val="000000"/>
        </w:rPr>
      </w:pPr>
      <w:r w:rsidRPr="00B708F0">
        <w:rPr>
          <w:rFonts w:ascii="Times New Roman" w:hAnsi="Times New Roman" w:cs="Times New Roman"/>
          <w:b/>
          <w:bCs/>
          <w:color w:val="000000"/>
        </w:rPr>
        <w:t xml:space="preserve">ANIMATORE DIGITALE </w:t>
      </w:r>
    </w:p>
    <w:p w14:paraId="6E129421" w14:textId="76FD3238" w:rsidR="00080F8F" w:rsidRPr="00B708F0" w:rsidRDefault="00080F8F" w:rsidP="00B708F0">
      <w:pPr>
        <w:autoSpaceDE w:val="0"/>
        <w:autoSpaceDN w:val="0"/>
        <w:adjustRightInd w:val="0"/>
        <w:spacing w:after="0" w:line="240" w:lineRule="auto"/>
        <w:jc w:val="both"/>
        <w:rPr>
          <w:rFonts w:ascii="Times New Roman" w:hAnsi="Times New Roman" w:cs="Times New Roman"/>
          <w:color w:val="000000"/>
        </w:rPr>
      </w:pPr>
      <w:r w:rsidRPr="00B708F0">
        <w:rPr>
          <w:rFonts w:ascii="Times New Roman" w:hAnsi="Times New Roman" w:cs="Times New Roman"/>
          <w:color w:val="000000"/>
        </w:rPr>
        <w:t xml:space="preserve">In particolare l’animatore digitale curerà: 1. </w:t>
      </w:r>
      <w:r w:rsidRPr="00B708F0">
        <w:rPr>
          <w:rFonts w:ascii="Times New Roman" w:hAnsi="Times New Roman" w:cs="Times New Roman"/>
          <w:b/>
          <w:bCs/>
          <w:color w:val="000000"/>
        </w:rPr>
        <w:t>LA FORMAZIONE INTERNA</w:t>
      </w:r>
      <w:r w:rsidRPr="00B708F0">
        <w:rPr>
          <w:rFonts w:ascii="Times New Roman" w:hAnsi="Times New Roman" w:cs="Times New Roman"/>
          <w:color w:val="000000"/>
        </w:rPr>
        <w:t>: stimolare la formazione interna alla scuola negli ambiti del PNSD, attraverso l’organizzazione di laboratori formativi (senza essere</w:t>
      </w:r>
    </w:p>
    <w:p w14:paraId="30B55B29" w14:textId="2E270E53" w:rsidR="00080F8F" w:rsidRPr="00B708F0" w:rsidRDefault="00080F8F" w:rsidP="00B708F0">
      <w:pPr>
        <w:autoSpaceDE w:val="0"/>
        <w:autoSpaceDN w:val="0"/>
        <w:adjustRightInd w:val="0"/>
        <w:spacing w:after="0" w:line="240" w:lineRule="auto"/>
        <w:jc w:val="both"/>
        <w:rPr>
          <w:rFonts w:ascii="Times New Roman" w:hAnsi="Times New Roman" w:cs="Times New Roman"/>
          <w:color w:val="000000"/>
        </w:rPr>
      </w:pPr>
      <w:r w:rsidRPr="00B708F0">
        <w:rPr>
          <w:rFonts w:ascii="Times New Roman" w:hAnsi="Times New Roman" w:cs="Times New Roman"/>
          <w:color w:val="000000"/>
        </w:rPr>
        <w:t>necessariamente un formatore), favorendo l’animazione e la partecipazione di tutta la comunità scolastica alle attività formative;</w:t>
      </w:r>
      <w:r w:rsidR="00B708F0">
        <w:rPr>
          <w:rFonts w:ascii="Times New Roman" w:hAnsi="Times New Roman" w:cs="Times New Roman"/>
          <w:color w:val="000000"/>
        </w:rPr>
        <w:t xml:space="preserve"> </w:t>
      </w:r>
      <w:r w:rsidRPr="00B708F0">
        <w:rPr>
          <w:rFonts w:ascii="Times New Roman" w:hAnsi="Times New Roman" w:cs="Times New Roman"/>
          <w:color w:val="000000"/>
        </w:rPr>
        <w:t>2.</w:t>
      </w:r>
      <w:r w:rsidR="004F14E3">
        <w:rPr>
          <w:rFonts w:ascii="Times New Roman" w:hAnsi="Times New Roman" w:cs="Times New Roman"/>
          <w:color w:val="000000"/>
        </w:rPr>
        <w:t xml:space="preserve"> </w:t>
      </w:r>
      <w:r w:rsidRPr="00B708F0">
        <w:rPr>
          <w:rFonts w:ascii="Times New Roman" w:hAnsi="Times New Roman" w:cs="Times New Roman"/>
          <w:b/>
          <w:bCs/>
          <w:color w:val="000000"/>
        </w:rPr>
        <w:t>COINVOLGIMENTO DELLA COMUNITA’ SCOLASTICA</w:t>
      </w:r>
      <w:r w:rsidRPr="00B708F0">
        <w:rPr>
          <w:rFonts w:ascii="Times New Roman" w:hAnsi="Times New Roman" w:cs="Times New Roman"/>
          <w:color w:val="000000"/>
        </w:rPr>
        <w:t xml:space="preserve"> – favorire la partecipazione degli studenti, delle famiglie e di altre figure del territorio sui temi del PNSD; 3.</w:t>
      </w:r>
      <w:r w:rsidR="00B708F0">
        <w:rPr>
          <w:rFonts w:ascii="Times New Roman" w:hAnsi="Times New Roman" w:cs="Times New Roman"/>
          <w:color w:val="000000"/>
        </w:rPr>
        <w:t xml:space="preserve"> </w:t>
      </w:r>
      <w:r w:rsidRPr="00B708F0">
        <w:rPr>
          <w:rFonts w:ascii="Times New Roman" w:hAnsi="Times New Roman" w:cs="Times New Roman"/>
          <w:b/>
          <w:bCs/>
          <w:color w:val="000000"/>
        </w:rPr>
        <w:t>CREAZIONE DI SOLUZIONI INNOVATIVE</w:t>
      </w:r>
      <w:r w:rsidRPr="00B708F0">
        <w:rPr>
          <w:rFonts w:ascii="Times New Roman" w:hAnsi="Times New Roman" w:cs="Times New Roman"/>
          <w:color w:val="000000"/>
        </w:rPr>
        <w:t xml:space="preserve"> – Individuare soluzione metodologiche e tecnologiche sostenibili da diffondere all’interno della Scuola, coerenti con l’analisi dei bisogni della scuola stessa. 4.</w:t>
      </w:r>
      <w:r w:rsidRPr="004F14E3">
        <w:rPr>
          <w:rFonts w:ascii="Times New Roman" w:hAnsi="Times New Roman" w:cs="Times New Roman"/>
          <w:b/>
          <w:bCs/>
          <w:color w:val="000000"/>
        </w:rPr>
        <w:t>SUPPORTO</w:t>
      </w:r>
      <w:r w:rsidRPr="00B708F0">
        <w:rPr>
          <w:rFonts w:ascii="Times New Roman" w:hAnsi="Times New Roman" w:cs="Times New Roman"/>
          <w:color w:val="000000"/>
        </w:rPr>
        <w:t xml:space="preserve"> gestione registro elettronico. L’animatore sarà, inoltre, destinatario di un percorso di formazione ad hoc su tutti </w:t>
      </w:r>
      <w:r w:rsidRPr="00B708F0">
        <w:rPr>
          <w:rFonts w:ascii="Times New Roman" w:hAnsi="Times New Roman" w:cs="Times New Roman"/>
          <w:color w:val="000000"/>
        </w:rPr>
        <w:lastRenderedPageBreak/>
        <w:t>gli ambiti e le azioni del PNSD (Piano Nazionale Scuola Digitale) inteso a</w:t>
      </w:r>
      <w:r w:rsidR="004F14E3">
        <w:rPr>
          <w:rFonts w:ascii="Times New Roman" w:hAnsi="Times New Roman" w:cs="Times New Roman"/>
          <w:color w:val="000000"/>
        </w:rPr>
        <w:t xml:space="preserve"> sviluppare </w:t>
      </w:r>
      <w:r w:rsidRPr="00B708F0">
        <w:rPr>
          <w:rFonts w:ascii="Times New Roman" w:hAnsi="Times New Roman" w:cs="Times New Roman"/>
          <w:color w:val="000000"/>
        </w:rPr>
        <w:t>le competenze e le capacità dell’animatore digitale nei suoi compiti principali.</w:t>
      </w:r>
    </w:p>
    <w:p w14:paraId="3876F54F" w14:textId="24D31FF2" w:rsidR="00080F8F" w:rsidRPr="00B708F0" w:rsidRDefault="00080F8F" w:rsidP="00B708F0">
      <w:pPr>
        <w:autoSpaceDE w:val="0"/>
        <w:autoSpaceDN w:val="0"/>
        <w:adjustRightInd w:val="0"/>
        <w:spacing w:after="0" w:line="240" w:lineRule="auto"/>
        <w:jc w:val="both"/>
        <w:rPr>
          <w:rFonts w:ascii="Times New Roman" w:hAnsi="Times New Roman" w:cs="Times New Roman"/>
          <w:color w:val="000000"/>
        </w:rPr>
      </w:pPr>
    </w:p>
    <w:p w14:paraId="2FE55A88" w14:textId="462E3767" w:rsidR="004C5C1C" w:rsidRPr="003949FD" w:rsidRDefault="00080F8F" w:rsidP="00B708F0">
      <w:pPr>
        <w:autoSpaceDE w:val="0"/>
        <w:autoSpaceDN w:val="0"/>
        <w:adjustRightInd w:val="0"/>
        <w:spacing w:after="0" w:line="240" w:lineRule="auto"/>
        <w:jc w:val="both"/>
        <w:rPr>
          <w:rFonts w:ascii="Times New Roman" w:hAnsi="Times New Roman" w:cs="Times New Roman"/>
          <w:b/>
          <w:bCs/>
          <w:color w:val="000000"/>
        </w:rPr>
      </w:pPr>
      <w:r w:rsidRPr="00B708F0">
        <w:rPr>
          <w:rFonts w:ascii="Times New Roman" w:hAnsi="Times New Roman" w:cs="Times New Roman"/>
          <w:b/>
          <w:bCs/>
          <w:color w:val="000000"/>
        </w:rPr>
        <w:t>TEAM DIGITALE</w:t>
      </w:r>
    </w:p>
    <w:p w14:paraId="74F50BF0" w14:textId="1CB16E56" w:rsidR="00080F8F" w:rsidRPr="00B708F0" w:rsidRDefault="002B5D90" w:rsidP="00B708F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Il team s</w:t>
      </w:r>
      <w:r w:rsidR="003949FD">
        <w:rPr>
          <w:rFonts w:ascii="Times New Roman" w:hAnsi="Times New Roman" w:cs="Times New Roman"/>
          <w:color w:val="000000"/>
        </w:rPr>
        <w:t xml:space="preserve">upporta l’animatore digitale; accompagna adeguatamente l’innovazione didattica nella scuola favorendo il processo di digitalizzazione; diffonde politiche legate all’innovazione didattica; </w:t>
      </w:r>
      <w:r w:rsidR="004F14E3">
        <w:rPr>
          <w:rFonts w:ascii="Times New Roman" w:hAnsi="Times New Roman" w:cs="Times New Roman"/>
          <w:color w:val="000000"/>
        </w:rPr>
        <w:t>f</w:t>
      </w:r>
      <w:r w:rsidR="00080F8F" w:rsidRPr="00B708F0">
        <w:rPr>
          <w:rFonts w:ascii="Times New Roman" w:hAnsi="Times New Roman" w:cs="Times New Roman"/>
          <w:color w:val="000000"/>
        </w:rPr>
        <w:t>orni</w:t>
      </w:r>
      <w:r>
        <w:rPr>
          <w:rFonts w:ascii="Times New Roman" w:hAnsi="Times New Roman" w:cs="Times New Roman"/>
          <w:color w:val="000000"/>
        </w:rPr>
        <w:t>sce</w:t>
      </w:r>
      <w:r w:rsidR="00080F8F" w:rsidRPr="00B708F0">
        <w:rPr>
          <w:rFonts w:ascii="Times New Roman" w:hAnsi="Times New Roman" w:cs="Times New Roman"/>
          <w:color w:val="000000"/>
        </w:rPr>
        <w:t xml:space="preserve"> supporto</w:t>
      </w:r>
      <w:r>
        <w:rPr>
          <w:rFonts w:ascii="Times New Roman" w:hAnsi="Times New Roman" w:cs="Times New Roman"/>
          <w:color w:val="000000"/>
        </w:rPr>
        <w:t>,</w:t>
      </w:r>
      <w:r w:rsidR="00080F8F" w:rsidRPr="00B708F0">
        <w:rPr>
          <w:rFonts w:ascii="Times New Roman" w:hAnsi="Times New Roman" w:cs="Times New Roman"/>
          <w:color w:val="000000"/>
        </w:rPr>
        <w:t xml:space="preserve"> consigli</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e suggerimenti per tutto ciò che riguarda la</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registrazione e la gestione di piattaforme</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dedicate alla DAD e alla DDI, nonché di</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altre modalità di interazione DAD con gli</w:t>
      </w:r>
      <w:r w:rsidR="004F14E3">
        <w:rPr>
          <w:rFonts w:ascii="Times New Roman" w:hAnsi="Times New Roman" w:cs="Times New Roman"/>
          <w:color w:val="000000"/>
        </w:rPr>
        <w:t xml:space="preserve"> </w:t>
      </w:r>
      <w:r w:rsidR="00080F8F" w:rsidRPr="00B708F0">
        <w:rPr>
          <w:rFonts w:ascii="Times New Roman" w:hAnsi="Times New Roman" w:cs="Times New Roman"/>
          <w:color w:val="000000"/>
        </w:rPr>
        <w:t>studenti;</w:t>
      </w:r>
      <w:r w:rsidR="003949FD">
        <w:rPr>
          <w:rFonts w:ascii="Times New Roman" w:hAnsi="Times New Roman" w:cs="Times New Roman"/>
          <w:color w:val="000000"/>
        </w:rPr>
        <w:t xml:space="preserve"> </w:t>
      </w:r>
      <w:r w:rsidR="004F14E3">
        <w:rPr>
          <w:rFonts w:ascii="Times New Roman" w:hAnsi="Times New Roman" w:cs="Times New Roman"/>
          <w:color w:val="000000"/>
        </w:rPr>
        <w:t>c</w:t>
      </w:r>
      <w:r w:rsidR="00080F8F" w:rsidRPr="00B708F0">
        <w:rPr>
          <w:rFonts w:ascii="Times New Roman" w:hAnsi="Times New Roman" w:cs="Times New Roman"/>
          <w:color w:val="000000"/>
        </w:rPr>
        <w:t>oinvolge docenti e insegnanti</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ad eventi dedicati alla formazione a</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distanza;</w:t>
      </w:r>
      <w:r w:rsidR="003949FD">
        <w:rPr>
          <w:rFonts w:ascii="Times New Roman" w:hAnsi="Times New Roman" w:cs="Times New Roman"/>
          <w:color w:val="000000"/>
        </w:rPr>
        <w:t xml:space="preserve"> </w:t>
      </w:r>
      <w:r w:rsidR="004F14E3">
        <w:rPr>
          <w:rFonts w:ascii="Times New Roman" w:hAnsi="Times New Roman" w:cs="Times New Roman"/>
          <w:color w:val="000000"/>
        </w:rPr>
        <w:t>p</w:t>
      </w:r>
      <w:r w:rsidR="00080F8F" w:rsidRPr="00B708F0">
        <w:rPr>
          <w:rFonts w:ascii="Times New Roman" w:hAnsi="Times New Roman" w:cs="Times New Roman"/>
          <w:color w:val="000000"/>
        </w:rPr>
        <w:t>romuove la formazione DAD</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 xml:space="preserve">e </w:t>
      </w:r>
      <w:proofErr w:type="spellStart"/>
      <w:r w:rsidR="00080F8F" w:rsidRPr="00B708F0">
        <w:rPr>
          <w:rFonts w:ascii="Times New Roman" w:hAnsi="Times New Roman" w:cs="Times New Roman"/>
          <w:color w:val="000000"/>
        </w:rPr>
        <w:t>DDI,</w:t>
      </w:r>
      <w:r>
        <w:rPr>
          <w:rFonts w:ascii="Times New Roman" w:hAnsi="Times New Roman" w:cs="Times New Roman"/>
          <w:color w:val="000000"/>
        </w:rPr>
        <w:t>si</w:t>
      </w:r>
      <w:proofErr w:type="spellEnd"/>
      <w:r>
        <w:rPr>
          <w:rFonts w:ascii="Times New Roman" w:hAnsi="Times New Roman" w:cs="Times New Roman"/>
          <w:color w:val="000000"/>
        </w:rPr>
        <w:t xml:space="preserve"> rapporta </w:t>
      </w:r>
      <w:r w:rsidR="00080F8F" w:rsidRPr="00B708F0">
        <w:rPr>
          <w:rFonts w:ascii="Times New Roman" w:hAnsi="Times New Roman" w:cs="Times New Roman"/>
          <w:color w:val="000000"/>
        </w:rPr>
        <w:t xml:space="preserve"> con il</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Dirigente Scolastico e rendiconta</w:t>
      </w:r>
      <w:r w:rsidR="00B708F0" w:rsidRPr="00B708F0">
        <w:rPr>
          <w:rFonts w:ascii="Times New Roman" w:hAnsi="Times New Roman" w:cs="Times New Roman"/>
          <w:color w:val="000000"/>
        </w:rPr>
        <w:t xml:space="preserve"> </w:t>
      </w:r>
      <w:r w:rsidR="00080F8F" w:rsidRPr="00B708F0">
        <w:rPr>
          <w:rFonts w:ascii="Times New Roman" w:hAnsi="Times New Roman" w:cs="Times New Roman"/>
          <w:color w:val="000000"/>
        </w:rPr>
        <w:t>relativamente alle attività svolte.</w:t>
      </w:r>
    </w:p>
    <w:p w14:paraId="577ABFCC" w14:textId="229DA2A7" w:rsidR="00D71DD6" w:rsidRDefault="00D71DD6" w:rsidP="00B708F0">
      <w:pPr>
        <w:jc w:val="both"/>
        <w:rPr>
          <w:rFonts w:ascii="Times New Roman" w:hAnsi="Times New Roman" w:cs="Times New Roman"/>
          <w:sz w:val="24"/>
          <w:szCs w:val="24"/>
        </w:rPr>
      </w:pPr>
    </w:p>
    <w:p w14:paraId="1114BC19" w14:textId="77777777" w:rsidR="002B5D90" w:rsidRDefault="00C74DC6" w:rsidP="002B5D90">
      <w:pPr>
        <w:jc w:val="both"/>
        <w:rPr>
          <w:rFonts w:ascii="Times New Roman" w:hAnsi="Times New Roman" w:cs="Times New Roman"/>
          <w:b/>
          <w:bCs/>
        </w:rPr>
      </w:pPr>
      <w:r>
        <w:rPr>
          <w:rFonts w:ascii="Times New Roman" w:hAnsi="Times New Roman" w:cs="Times New Roman"/>
          <w:b/>
          <w:bCs/>
        </w:rPr>
        <w:t>REFERENTE</w:t>
      </w:r>
      <w:r w:rsidR="0015444E">
        <w:rPr>
          <w:rFonts w:ascii="Times New Roman" w:hAnsi="Times New Roman" w:cs="Times New Roman"/>
          <w:b/>
          <w:bCs/>
        </w:rPr>
        <w:t xml:space="preserve"> </w:t>
      </w:r>
      <w:r w:rsidR="00DD0C1D">
        <w:rPr>
          <w:rFonts w:ascii="Times New Roman" w:hAnsi="Times New Roman" w:cs="Times New Roman"/>
          <w:b/>
          <w:bCs/>
        </w:rPr>
        <w:t>ED. CIVICA</w:t>
      </w:r>
    </w:p>
    <w:p w14:paraId="5857F1A0" w14:textId="57C73A4F" w:rsidR="0014055B" w:rsidRDefault="0015444E" w:rsidP="002B5D90">
      <w:pPr>
        <w:jc w:val="both"/>
        <w:rPr>
          <w:rFonts w:ascii="Times New Roman" w:hAnsi="Times New Roman" w:cs="Times New Roman"/>
          <w:b/>
          <w:bCs/>
        </w:rPr>
      </w:pPr>
      <w:r w:rsidRPr="0014055B">
        <w:rPr>
          <w:rFonts w:ascii="Times New Roman" w:hAnsi="Times New Roman" w:cs="Times New Roman"/>
          <w:color w:val="000000"/>
        </w:rPr>
        <w:t>Coordinamento delle attività di progettazione, organizzazione, attuazione delle attività di Educazione Civica. Compiti: coordinare le fasi di progettazione e realizzazione dei percorsi di Educazione Civica anche attraverso la promozione della realizzazione e/o partecipazione a concorsi, convegni, seminari di</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studio/approfondimento, in correlazione con i diversi ambiti disciplinari garantendo funzionalità, efficacia e coerenza con il PTOF; </w:t>
      </w:r>
      <w:r w:rsidRPr="0014055B">
        <w:rPr>
          <w:rFonts w:ascii="Times New Roman" w:eastAsia="Calibri" w:hAnsi="Times New Roman" w:cs="Times New Roman"/>
          <w:color w:val="000000"/>
        </w:rPr>
        <w:t>f</w:t>
      </w:r>
      <w:r w:rsidRPr="0014055B">
        <w:rPr>
          <w:rFonts w:ascii="Times New Roman" w:hAnsi="Times New Roman" w:cs="Times New Roman"/>
          <w:color w:val="000000"/>
        </w:rPr>
        <w:t>avorire l’attuazione dell’insegnamento dell’educazione civica</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attraverso azioni di tutoring, di consulenza, di accompagnamento, di formazione e supporto alla progettazione; </w:t>
      </w:r>
      <w:r w:rsidRPr="0014055B">
        <w:rPr>
          <w:rFonts w:ascii="Times New Roman" w:eastAsia="Calibri" w:hAnsi="Times New Roman" w:cs="Times New Roman"/>
          <w:color w:val="000000"/>
        </w:rPr>
        <w:t>c</w:t>
      </w:r>
      <w:r w:rsidRPr="0014055B">
        <w:rPr>
          <w:rFonts w:ascii="Times New Roman" w:hAnsi="Times New Roman" w:cs="Times New Roman"/>
          <w:color w:val="000000"/>
        </w:rPr>
        <w:t>urare il raccordo organizzativo all'interno dell'Istituto e con qualificati soggetti</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culturali quali autori/enti/associazioni/organizzazioni supervisionando le varie fasi delle attività e i rapporti con gli stessi; </w:t>
      </w:r>
      <w:r w:rsidRPr="0014055B">
        <w:rPr>
          <w:rFonts w:ascii="Times New Roman" w:eastAsia="Calibri" w:hAnsi="Times New Roman" w:cs="Times New Roman"/>
          <w:color w:val="000000"/>
        </w:rPr>
        <w:t>m</w:t>
      </w:r>
      <w:r w:rsidRPr="0014055B">
        <w:rPr>
          <w:rFonts w:ascii="Times New Roman" w:hAnsi="Times New Roman" w:cs="Times New Roman"/>
          <w:color w:val="000000"/>
        </w:rPr>
        <w:t xml:space="preserve">onitorare le diverse esperienze e le diverse fasi, in funzione della valutazione dell'efficacia e funzionalità delle diverse attività; promuovere esperienze e progettualità innovative e sostenere le azioni introdotte in coerenza con le finalità e gli obiettivi del nostro Istituto; </w:t>
      </w:r>
      <w:r w:rsidRPr="0014055B">
        <w:rPr>
          <w:rFonts w:ascii="Times New Roman" w:eastAsia="Calibri" w:hAnsi="Times New Roman" w:cs="Times New Roman"/>
          <w:color w:val="000000"/>
        </w:rPr>
        <w:t>s</w:t>
      </w:r>
      <w:r w:rsidRPr="0014055B">
        <w:rPr>
          <w:rFonts w:ascii="Times New Roman" w:hAnsi="Times New Roman" w:cs="Times New Roman"/>
          <w:color w:val="000000"/>
        </w:rPr>
        <w:t xml:space="preserve">ocializzare le attività agli Organi Collegiali; </w:t>
      </w:r>
      <w:r w:rsidRPr="0014055B">
        <w:rPr>
          <w:rFonts w:ascii="Times New Roman" w:eastAsia="Calibri" w:hAnsi="Times New Roman" w:cs="Times New Roman"/>
          <w:color w:val="000000"/>
        </w:rPr>
        <w:t>p</w:t>
      </w:r>
      <w:r w:rsidRPr="0014055B">
        <w:rPr>
          <w:rFonts w:ascii="Times New Roman" w:hAnsi="Times New Roman" w:cs="Times New Roman"/>
          <w:color w:val="000000"/>
        </w:rPr>
        <w:t xml:space="preserve">reparare tutta la documentazione necessaria per l'avvio, la prosecuzione e la chiusura delle attività; costituire uno staff di cooperazione per la progettazione dei contenuti didattici nei diversi ordini di scuola; </w:t>
      </w:r>
      <w:r w:rsidR="0014055B">
        <w:rPr>
          <w:rFonts w:ascii="Times New Roman" w:hAnsi="Times New Roman" w:cs="Times New Roman"/>
          <w:color w:val="000000"/>
        </w:rPr>
        <w:t>p</w:t>
      </w:r>
      <w:r w:rsidRPr="0014055B">
        <w:rPr>
          <w:rFonts w:ascii="Times New Roman" w:hAnsi="Times New Roman" w:cs="Times New Roman"/>
          <w:color w:val="000000"/>
        </w:rPr>
        <w:t xml:space="preserve">romuovere una cooperazione multipla di docenti al fine di diversificare i percorsi didattici delle classi; </w:t>
      </w:r>
      <w:r w:rsidR="0014055B">
        <w:rPr>
          <w:rFonts w:ascii="Times New Roman" w:hAnsi="Times New Roman" w:cs="Times New Roman"/>
          <w:color w:val="000000"/>
        </w:rPr>
        <w:t>c</w:t>
      </w:r>
      <w:r w:rsidRPr="0014055B">
        <w:rPr>
          <w:rFonts w:ascii="Times New Roman" w:hAnsi="Times New Roman" w:cs="Times New Roman"/>
          <w:color w:val="000000"/>
        </w:rPr>
        <w:t xml:space="preserve">ollabora con la funzione strumentale PTOF alla redazione del “Piano” avendo cura di trasferire quanto realizzato ai fini dell’insegnamento dell’educazione civica; </w:t>
      </w:r>
      <w:r w:rsidR="0014055B">
        <w:rPr>
          <w:rFonts w:ascii="Times New Roman" w:eastAsia="Times New Roman" w:hAnsi="Times New Roman" w:cs="Times New Roman"/>
          <w:color w:val="000000"/>
        </w:rPr>
        <w:t>p</w:t>
      </w:r>
      <w:r w:rsidRPr="0014055B">
        <w:rPr>
          <w:rFonts w:ascii="Times New Roman" w:hAnsi="Times New Roman" w:cs="Times New Roman"/>
          <w:color w:val="000000"/>
        </w:rPr>
        <w:t xml:space="preserve">artecipazione alle riunioni di staff; </w:t>
      </w:r>
      <w:r w:rsidR="0014055B">
        <w:rPr>
          <w:rFonts w:ascii="Times New Roman" w:eastAsia="Times New Roman" w:hAnsi="Times New Roman" w:cs="Times New Roman"/>
          <w:color w:val="000000"/>
        </w:rPr>
        <w:t>c</w:t>
      </w:r>
      <w:r w:rsidRPr="0014055B">
        <w:rPr>
          <w:rFonts w:ascii="Times New Roman" w:hAnsi="Times New Roman" w:cs="Times New Roman"/>
          <w:color w:val="000000"/>
        </w:rPr>
        <w:t>ontenuti da proporre, strutturare e diversificare nell’articolazione del percorso didattico delle 33 ore di Educazione Civica trasversale sono elencati nell’articolo 3 della legge, che indica le tematiche e gli obiettivi di apprendimento e lo sviluppo delle competenze cui è indirizzato l’insegnamento sistematico e graduale</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dell’Educazione Civica; </w:t>
      </w:r>
      <w:r w:rsidRPr="0014055B">
        <w:rPr>
          <w:rFonts w:ascii="Times New Roman" w:eastAsia="Calibri" w:hAnsi="Times New Roman" w:cs="Times New Roman"/>
          <w:color w:val="000000"/>
        </w:rPr>
        <w:t>m</w:t>
      </w:r>
      <w:r w:rsidRPr="0014055B">
        <w:rPr>
          <w:rFonts w:ascii="Times New Roman" w:hAnsi="Times New Roman" w:cs="Times New Roman"/>
          <w:color w:val="000000"/>
        </w:rPr>
        <w:t xml:space="preserve">onitorare, verificare e valutare il tutto al termine del percorso; </w:t>
      </w:r>
      <w:r w:rsidRPr="0014055B">
        <w:rPr>
          <w:rFonts w:ascii="Times New Roman" w:eastAsia="Calibri" w:hAnsi="Times New Roman" w:cs="Times New Roman"/>
          <w:color w:val="000000"/>
        </w:rPr>
        <w:t>c</w:t>
      </w:r>
      <w:r w:rsidRPr="0014055B">
        <w:rPr>
          <w:rFonts w:ascii="Times New Roman" w:hAnsi="Times New Roman" w:cs="Times New Roman"/>
          <w:color w:val="000000"/>
        </w:rPr>
        <w:t>oordinare le riunioni con i coordinatori dell’educazione civica per ciascuna classe e team pedagogico; presentare, a conclusione dell’anno scolastico, al Collegio docenti, una relazione finale, evidenziando i traguardi</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conseguiti e le eventuali “debolezze” e vuoti da colmare </w:t>
      </w:r>
      <w:r w:rsidR="0014055B">
        <w:rPr>
          <w:rFonts w:ascii="Times New Roman" w:eastAsia="Times New Roman" w:hAnsi="Times New Roman" w:cs="Times New Roman"/>
          <w:color w:val="000000"/>
        </w:rPr>
        <w:t>c</w:t>
      </w:r>
      <w:r w:rsidRPr="0014055B">
        <w:rPr>
          <w:rFonts w:ascii="Times New Roman" w:hAnsi="Times New Roman" w:cs="Times New Roman"/>
          <w:color w:val="000000"/>
        </w:rPr>
        <w:t xml:space="preserve">urare il rapporto con l’Albo delle buone pratiche di educazione civica istituito presso il Ministero dell'istruzione avendo cura di inoltrare le migliori esperienze maturate in istituto al fine di condividere e contribuire a diffondere soluzioni organizzative ed esperienze di eccellenza; </w:t>
      </w:r>
      <w:r w:rsidR="0014055B">
        <w:rPr>
          <w:rFonts w:ascii="Times New Roman" w:eastAsia="Times New Roman" w:hAnsi="Times New Roman" w:cs="Times New Roman"/>
          <w:color w:val="000000"/>
        </w:rPr>
        <w:t>r</w:t>
      </w:r>
      <w:r w:rsidRPr="0014055B">
        <w:rPr>
          <w:rFonts w:ascii="Times New Roman" w:hAnsi="Times New Roman" w:cs="Times New Roman"/>
          <w:color w:val="000000"/>
        </w:rPr>
        <w:t>afforzare la collaborazione con le famiglie al fine di condividere e promuovere comportamenti improntati a una cittadinanza consapevole, non solo dei</w:t>
      </w:r>
      <w:r w:rsidR="0014055B">
        <w:rPr>
          <w:rFonts w:ascii="Times New Roman" w:hAnsi="Times New Roman" w:cs="Times New Roman"/>
          <w:color w:val="000000"/>
        </w:rPr>
        <w:t xml:space="preserve"> </w:t>
      </w:r>
      <w:r w:rsidRPr="0014055B">
        <w:rPr>
          <w:rFonts w:ascii="Times New Roman" w:hAnsi="Times New Roman" w:cs="Times New Roman"/>
          <w:color w:val="000000"/>
        </w:rPr>
        <w:t xml:space="preserve">diritti, dei doveri e delle regole di convivenza, ma anche delle sfide del presente e dell’immediato futuro, anche integrando il Patto educativo di corresponsabilità; </w:t>
      </w:r>
      <w:r w:rsidR="0014055B">
        <w:rPr>
          <w:rFonts w:ascii="Times New Roman" w:hAnsi="Times New Roman" w:cs="Times New Roman"/>
          <w:color w:val="000000"/>
        </w:rPr>
        <w:t>n</w:t>
      </w:r>
      <w:r w:rsidRPr="0014055B">
        <w:rPr>
          <w:rFonts w:ascii="Times New Roman" w:hAnsi="Times New Roman" w:cs="Times New Roman"/>
          <w:color w:val="000000"/>
        </w:rPr>
        <w:t xml:space="preserve">ell'espletamento del presente incarico la S.V. si avvarrà della collaborazione di tre docenti per i tre ordini di scuola, e di tutto lo staff del Dirigente. </w:t>
      </w:r>
    </w:p>
    <w:p w14:paraId="4F5F3E14" w14:textId="21A36591" w:rsidR="00550FCD" w:rsidRDefault="00550FCD" w:rsidP="00B708F0">
      <w:pPr>
        <w:jc w:val="both"/>
        <w:rPr>
          <w:rFonts w:ascii="Times New Roman" w:hAnsi="Times New Roman" w:cs="Times New Roman"/>
          <w:b/>
          <w:bCs/>
        </w:rPr>
      </w:pPr>
    </w:p>
    <w:p w14:paraId="479D337E" w14:textId="77777777" w:rsidR="00162DB1" w:rsidRDefault="00162DB1" w:rsidP="00162DB1">
      <w:pPr>
        <w:jc w:val="both"/>
        <w:rPr>
          <w:rFonts w:ascii="Times New Roman" w:hAnsi="Times New Roman" w:cs="Times New Roman"/>
          <w:b/>
          <w:bCs/>
        </w:rPr>
      </w:pPr>
      <w:r>
        <w:rPr>
          <w:rFonts w:ascii="Times New Roman" w:hAnsi="Times New Roman" w:cs="Times New Roman"/>
          <w:b/>
          <w:bCs/>
        </w:rPr>
        <w:t>COORDINATORE DEL CONSIGLIO DI CLASSE</w:t>
      </w:r>
    </w:p>
    <w:p w14:paraId="53C9CF71" w14:textId="5E0F9AA0" w:rsidR="00162DB1" w:rsidRPr="00162DB1" w:rsidRDefault="00162DB1" w:rsidP="00162DB1">
      <w:pPr>
        <w:jc w:val="both"/>
        <w:rPr>
          <w:rFonts w:ascii="Times New Roman" w:hAnsi="Times New Roman" w:cs="Times New Roman"/>
          <w:b/>
          <w:bCs/>
        </w:rPr>
      </w:pPr>
      <w:r w:rsidRPr="00162DB1">
        <w:rPr>
          <w:rFonts w:ascii="Times New Roman" w:hAnsi="Times New Roman" w:cs="Times New Roman"/>
          <w:b/>
          <w:bCs/>
        </w:rPr>
        <w:t>S</w:t>
      </w:r>
      <w:r w:rsidRPr="00162DB1">
        <w:rPr>
          <w:rFonts w:ascii="Times New Roman" w:eastAsia="Times New Roman" w:hAnsi="Times New Roman" w:cs="Times New Roman"/>
          <w:lang w:eastAsia="it-IT"/>
        </w:rPr>
        <w:t>i occupa della stesura del piano didattico della classe;</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tiene regolarmente informato il DS e i colleghi sul profitto e sul comportamento e li informa sui fatti più significativi della classe riferendo eventuali problemi emersi;</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è il punto di riferimento del consiglio di classe, degli alunni e delle relative famiglie;</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controlla regolarmente le assenze degli studenti ponendo la dovuta attenzione ai casi di irregolare frequenza ed inadeguato rendimento;</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 xml:space="preserve">presiede le sedute del </w:t>
      </w:r>
      <w:proofErr w:type="spellStart"/>
      <w:r w:rsidRPr="00162DB1">
        <w:rPr>
          <w:rFonts w:ascii="Times New Roman" w:eastAsia="Times New Roman" w:hAnsi="Times New Roman" w:cs="Times New Roman"/>
          <w:lang w:eastAsia="it-IT"/>
        </w:rPr>
        <w:t>CdC</w:t>
      </w:r>
      <w:proofErr w:type="spellEnd"/>
      <w:r w:rsidRPr="00162DB1">
        <w:rPr>
          <w:rFonts w:ascii="Times New Roman" w:eastAsia="Times New Roman" w:hAnsi="Times New Roman" w:cs="Times New Roman"/>
          <w:lang w:eastAsia="it-IT"/>
        </w:rPr>
        <w:t>, in assenza del DS;</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 xml:space="preserve">coordina le attività del Consiglio di classe per la valutazione e la predisposizione della documentazione e delle misure di flessibilità e degli interventi di didattica personalizzata o individualizzata nel caso di situazioni di disabilità, disturbi specifici di </w:t>
      </w:r>
      <w:r w:rsidRPr="00162DB1">
        <w:rPr>
          <w:rFonts w:ascii="Times New Roman" w:eastAsia="Times New Roman" w:hAnsi="Times New Roman" w:cs="Times New Roman"/>
          <w:lang w:eastAsia="it-IT"/>
        </w:rPr>
        <w:lastRenderedPageBreak/>
        <w:t>apprendimento (DSA) o riconducibili al più generale caso dei bisogni educativi speciali (BES);</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 xml:space="preserve">compila la </w:t>
      </w:r>
      <w:r w:rsidR="002B5D90">
        <w:rPr>
          <w:rFonts w:ascii="Times New Roman" w:eastAsia="Times New Roman" w:hAnsi="Times New Roman" w:cs="Times New Roman"/>
          <w:lang w:eastAsia="it-IT"/>
        </w:rPr>
        <w:t>p</w:t>
      </w:r>
      <w:r w:rsidRPr="00162DB1">
        <w:rPr>
          <w:rFonts w:ascii="Times New Roman" w:eastAsia="Times New Roman" w:hAnsi="Times New Roman" w:cs="Times New Roman"/>
          <w:lang w:eastAsia="it-IT"/>
        </w:rPr>
        <w:t>rogrammazione di classe;</w:t>
      </w:r>
      <w:r w:rsidRPr="00162DB1">
        <w:rPr>
          <w:rFonts w:ascii="Times New Roman" w:hAnsi="Times New Roman" w:cs="Times New Roman"/>
          <w:b/>
          <w:bCs/>
        </w:rPr>
        <w:t xml:space="preserve"> </w:t>
      </w:r>
      <w:r w:rsidRPr="00162DB1">
        <w:rPr>
          <w:rFonts w:ascii="Times New Roman" w:eastAsia="Times New Roman" w:hAnsi="Times New Roman" w:cs="Times New Roman"/>
          <w:lang w:eastAsia="it-IT"/>
        </w:rPr>
        <w:t>partecipa alle riunioni del Gruppo di Lavoro per l’Handicap (nel caso di classi in cui siano presenti alunni con disabilit</w:t>
      </w:r>
      <w:r w:rsidR="001C24E7">
        <w:rPr>
          <w:rFonts w:ascii="Times New Roman" w:eastAsia="Times New Roman" w:hAnsi="Times New Roman" w:cs="Times New Roman"/>
          <w:lang w:eastAsia="it-IT"/>
        </w:rPr>
        <w:t>à</w:t>
      </w:r>
      <w:r w:rsidRPr="00162DB1">
        <w:rPr>
          <w:rFonts w:ascii="Times New Roman" w:eastAsia="Times New Roman" w:hAnsi="Times New Roman" w:cs="Times New Roman"/>
          <w:lang w:eastAsia="it-IT"/>
        </w:rPr>
        <w:t>); mantiene la comunicazione con le famiglie; gestisce la comunicazione con le famiglie in caso di casi sospetti o di contagio Covid-19.</w:t>
      </w:r>
    </w:p>
    <w:p w14:paraId="5BDC63C8" w14:textId="77777777" w:rsidR="0089758F" w:rsidRDefault="0089758F" w:rsidP="00B708F0">
      <w:pPr>
        <w:jc w:val="both"/>
        <w:rPr>
          <w:rFonts w:ascii="Times New Roman" w:hAnsi="Times New Roman" w:cs="Times New Roman"/>
          <w:b/>
          <w:bCs/>
        </w:rPr>
      </w:pPr>
    </w:p>
    <w:p w14:paraId="64D5F5A1" w14:textId="175AAE0A" w:rsidR="00DD0C1D" w:rsidRDefault="00550FCD" w:rsidP="00B708F0">
      <w:pPr>
        <w:jc w:val="both"/>
        <w:rPr>
          <w:rFonts w:ascii="Times New Roman" w:hAnsi="Times New Roman" w:cs="Times New Roman"/>
          <w:b/>
          <w:bCs/>
        </w:rPr>
      </w:pPr>
      <w:r>
        <w:rPr>
          <w:rFonts w:ascii="Times New Roman" w:hAnsi="Times New Roman" w:cs="Times New Roman"/>
          <w:b/>
          <w:bCs/>
        </w:rPr>
        <w:t xml:space="preserve">REFENTI </w:t>
      </w:r>
      <w:r w:rsidR="00DD0C1D">
        <w:rPr>
          <w:rFonts w:ascii="Times New Roman" w:hAnsi="Times New Roman" w:cs="Times New Roman"/>
          <w:b/>
          <w:bCs/>
        </w:rPr>
        <w:t>BULLISMO – CYBERBULLISMO</w:t>
      </w:r>
    </w:p>
    <w:p w14:paraId="04C3DC4F" w14:textId="1E63332D" w:rsidR="00DD0C1D" w:rsidRPr="00DD0C1D" w:rsidRDefault="0089758F" w:rsidP="00DD0C1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All’interno del nostro Istituto sono presenti 2 referenti bullismo-cyberbullismo</w:t>
      </w:r>
      <w:r w:rsidR="00E265A2">
        <w:rPr>
          <w:rFonts w:ascii="Times New Roman" w:hAnsi="Times New Roman" w:cs="Times New Roman"/>
          <w:color w:val="000000"/>
        </w:rPr>
        <w:t xml:space="preserve"> che si</w:t>
      </w:r>
      <w:r w:rsidR="00AE7387">
        <w:rPr>
          <w:rFonts w:ascii="Times New Roman" w:hAnsi="Times New Roman" w:cs="Times New Roman"/>
          <w:color w:val="000000"/>
        </w:rPr>
        <w:t xml:space="preserve"> </w:t>
      </w:r>
      <w:r w:rsidR="00E265A2">
        <w:rPr>
          <w:rFonts w:ascii="Times New Roman" w:hAnsi="Times New Roman" w:cs="Times New Roman"/>
          <w:color w:val="000000"/>
        </w:rPr>
        <w:t xml:space="preserve">occupano </w:t>
      </w:r>
      <w:r w:rsidR="00AE7387">
        <w:rPr>
          <w:rFonts w:ascii="Times New Roman" w:hAnsi="Times New Roman" w:cs="Times New Roman"/>
          <w:color w:val="000000"/>
        </w:rPr>
        <w:t xml:space="preserve"> </w:t>
      </w:r>
      <w:r>
        <w:rPr>
          <w:rFonts w:ascii="Times New Roman" w:hAnsi="Times New Roman" w:cs="Times New Roman"/>
          <w:color w:val="000000"/>
        </w:rPr>
        <w:t xml:space="preserve">rispettivamente </w:t>
      </w:r>
      <w:r w:rsidR="00E265A2">
        <w:rPr>
          <w:rFonts w:ascii="Times New Roman" w:hAnsi="Times New Roman" w:cs="Times New Roman"/>
          <w:color w:val="000000"/>
        </w:rPr>
        <w:t>del</w:t>
      </w:r>
      <w:r>
        <w:rPr>
          <w:rFonts w:ascii="Times New Roman" w:hAnsi="Times New Roman" w:cs="Times New Roman"/>
          <w:color w:val="000000"/>
        </w:rPr>
        <w:t xml:space="preserve">la Scuola dell’infanzia/primaria e </w:t>
      </w:r>
      <w:r w:rsidR="00E265A2">
        <w:rPr>
          <w:rFonts w:ascii="Times New Roman" w:hAnsi="Times New Roman" w:cs="Times New Roman"/>
          <w:color w:val="000000"/>
        </w:rPr>
        <w:t>del</w:t>
      </w:r>
      <w:r>
        <w:rPr>
          <w:rFonts w:ascii="Times New Roman" w:hAnsi="Times New Roman" w:cs="Times New Roman"/>
          <w:color w:val="000000"/>
        </w:rPr>
        <w:t>la Scuola Secondaria</w:t>
      </w:r>
      <w:r w:rsidR="00E265A2">
        <w:rPr>
          <w:rFonts w:ascii="Times New Roman" w:hAnsi="Times New Roman" w:cs="Times New Roman"/>
          <w:color w:val="000000"/>
        </w:rPr>
        <w:t xml:space="preserve"> </w:t>
      </w:r>
      <w:r w:rsidR="00101A21">
        <w:rPr>
          <w:rFonts w:ascii="Times New Roman" w:hAnsi="Times New Roman" w:cs="Times New Roman"/>
          <w:color w:val="000000"/>
        </w:rPr>
        <w:t xml:space="preserve"> di I grado </w:t>
      </w:r>
      <w:r w:rsidR="00E265A2">
        <w:rPr>
          <w:rFonts w:ascii="Times New Roman" w:hAnsi="Times New Roman" w:cs="Times New Roman"/>
          <w:color w:val="000000"/>
        </w:rPr>
        <w:t>svolgendo i seguenti compiti:</w:t>
      </w:r>
      <w:r w:rsidR="00101A21">
        <w:rPr>
          <w:rFonts w:ascii="Times New Roman" w:hAnsi="Times New Roman" w:cs="Times New Roman"/>
          <w:color w:val="000000"/>
        </w:rPr>
        <w:t xml:space="preserve"> </w:t>
      </w:r>
      <w:r w:rsidR="00E265A2">
        <w:rPr>
          <w:rFonts w:ascii="Times New Roman" w:hAnsi="Times New Roman" w:cs="Times New Roman"/>
          <w:color w:val="000000"/>
        </w:rPr>
        <w:t>c</w:t>
      </w:r>
      <w:r w:rsidR="00DD0C1D" w:rsidRPr="00DD0C1D">
        <w:rPr>
          <w:rFonts w:ascii="Times New Roman" w:hAnsi="Times New Roman" w:cs="Times New Roman"/>
          <w:color w:val="000000"/>
        </w:rPr>
        <w:t xml:space="preserve">omunicazione interna </w:t>
      </w:r>
      <w:r w:rsidR="00E265A2">
        <w:rPr>
          <w:rFonts w:ascii="Times New Roman" w:hAnsi="Times New Roman" w:cs="Times New Roman"/>
          <w:color w:val="000000"/>
        </w:rPr>
        <w:t>(</w:t>
      </w:r>
      <w:r w:rsidR="00DD0C1D" w:rsidRPr="00DD0C1D">
        <w:rPr>
          <w:rFonts w:ascii="Times New Roman" w:hAnsi="Times New Roman" w:cs="Times New Roman"/>
          <w:color w:val="000000"/>
        </w:rPr>
        <w:t>cura e diffusione di iniziative bandi, attività concordate con esterni, coordinamento di gruppi di progettazione......);</w:t>
      </w:r>
      <w:r w:rsidR="00DD0C1D">
        <w:rPr>
          <w:rFonts w:ascii="Times New Roman" w:hAnsi="Times New Roman" w:cs="Times New Roman"/>
          <w:color w:val="000000"/>
        </w:rPr>
        <w:t xml:space="preserve"> c</w:t>
      </w:r>
      <w:r w:rsidR="00DD0C1D" w:rsidRPr="00DD0C1D">
        <w:rPr>
          <w:rFonts w:ascii="Times New Roman" w:hAnsi="Times New Roman" w:cs="Times New Roman"/>
          <w:color w:val="000000"/>
        </w:rPr>
        <w:t xml:space="preserve">omunicazione esterna </w:t>
      </w:r>
      <w:r w:rsidR="00E265A2">
        <w:rPr>
          <w:rFonts w:ascii="Times New Roman" w:hAnsi="Times New Roman" w:cs="Times New Roman"/>
          <w:color w:val="000000"/>
        </w:rPr>
        <w:t>(</w:t>
      </w:r>
      <w:r w:rsidR="00DD0C1D" w:rsidRPr="00DD0C1D">
        <w:rPr>
          <w:rFonts w:ascii="Times New Roman" w:hAnsi="Times New Roman" w:cs="Times New Roman"/>
          <w:color w:val="000000"/>
        </w:rPr>
        <w:t xml:space="preserve">con famiglie e operatori esterni; </w:t>
      </w:r>
      <w:r w:rsidR="00DD0C1D">
        <w:rPr>
          <w:rFonts w:ascii="Times New Roman" w:hAnsi="Times New Roman" w:cs="Times New Roman"/>
          <w:color w:val="000000"/>
        </w:rPr>
        <w:t>r</w:t>
      </w:r>
      <w:r w:rsidR="00DD0C1D" w:rsidRPr="00DD0C1D">
        <w:rPr>
          <w:rFonts w:ascii="Times New Roman" w:hAnsi="Times New Roman" w:cs="Times New Roman"/>
          <w:color w:val="000000"/>
        </w:rPr>
        <w:t xml:space="preserve">accolta e diffusione di documentazione e buone pratiche; </w:t>
      </w:r>
      <w:r w:rsidR="00DD0C1D">
        <w:rPr>
          <w:rFonts w:ascii="Times New Roman" w:hAnsi="Times New Roman" w:cs="Times New Roman"/>
          <w:color w:val="000000"/>
        </w:rPr>
        <w:t>p</w:t>
      </w:r>
      <w:r w:rsidR="00DD0C1D" w:rsidRPr="00DD0C1D">
        <w:rPr>
          <w:rFonts w:ascii="Times New Roman" w:hAnsi="Times New Roman" w:cs="Times New Roman"/>
          <w:color w:val="000000"/>
        </w:rPr>
        <w:t>rogettazione di attività</w:t>
      </w:r>
      <w:r w:rsidR="00DD0C1D">
        <w:rPr>
          <w:rFonts w:ascii="Times New Roman" w:hAnsi="Times New Roman" w:cs="Times New Roman"/>
          <w:color w:val="000000"/>
        </w:rPr>
        <w:t xml:space="preserve"> </w:t>
      </w:r>
      <w:r w:rsidR="00DD0C1D" w:rsidRPr="00DD0C1D">
        <w:rPr>
          <w:rFonts w:ascii="Times New Roman" w:hAnsi="Times New Roman" w:cs="Times New Roman"/>
          <w:color w:val="000000"/>
        </w:rPr>
        <w:t xml:space="preserve">specifiche di formazione; </w:t>
      </w:r>
      <w:r w:rsidR="00DD0C1D">
        <w:rPr>
          <w:rFonts w:ascii="Times New Roman" w:hAnsi="Times New Roman" w:cs="Times New Roman"/>
          <w:color w:val="000000"/>
        </w:rPr>
        <w:t>a</w:t>
      </w:r>
      <w:r w:rsidR="00DD0C1D" w:rsidRPr="00DD0C1D">
        <w:rPr>
          <w:rFonts w:ascii="Times New Roman" w:hAnsi="Times New Roman" w:cs="Times New Roman"/>
          <w:color w:val="000000"/>
        </w:rPr>
        <w:t>ttività di prevenzione per alunno</w:t>
      </w:r>
      <w:r w:rsidR="00DD0C1D">
        <w:rPr>
          <w:rFonts w:ascii="Times New Roman" w:hAnsi="Times New Roman" w:cs="Times New Roman"/>
          <w:color w:val="000000"/>
        </w:rPr>
        <w:t>; s</w:t>
      </w:r>
      <w:r w:rsidR="00DD0C1D" w:rsidRPr="00DD0C1D">
        <w:rPr>
          <w:rFonts w:ascii="Times New Roman" w:hAnsi="Times New Roman" w:cs="Times New Roman"/>
          <w:color w:val="000000"/>
        </w:rPr>
        <w:t xml:space="preserve">ensibilizzazione dei genitori e loro coinvolgimento in attività formative; </w:t>
      </w:r>
      <w:r w:rsidR="00DD0C1D">
        <w:rPr>
          <w:rFonts w:ascii="Times New Roman" w:hAnsi="Times New Roman" w:cs="Times New Roman"/>
          <w:color w:val="000000"/>
        </w:rPr>
        <w:t>p</w:t>
      </w:r>
      <w:r w:rsidR="00DD0C1D" w:rsidRPr="00DD0C1D">
        <w:rPr>
          <w:rFonts w:ascii="Times New Roman" w:hAnsi="Times New Roman" w:cs="Times New Roman"/>
          <w:color w:val="000000"/>
        </w:rPr>
        <w:t>artecipazione ad iniziative</w:t>
      </w:r>
      <w:r w:rsidR="00DD0C1D">
        <w:rPr>
          <w:rFonts w:ascii="Times New Roman" w:hAnsi="Times New Roman" w:cs="Times New Roman"/>
          <w:color w:val="000000"/>
        </w:rPr>
        <w:t xml:space="preserve"> </w:t>
      </w:r>
      <w:r w:rsidR="00DD0C1D" w:rsidRPr="00DD0C1D">
        <w:rPr>
          <w:rFonts w:ascii="Times New Roman" w:hAnsi="Times New Roman" w:cs="Times New Roman"/>
          <w:color w:val="000000"/>
        </w:rPr>
        <w:t>promosse dal MIUR/USR</w:t>
      </w:r>
      <w:r w:rsidR="00E265A2">
        <w:rPr>
          <w:rFonts w:ascii="Times New Roman" w:hAnsi="Times New Roman" w:cs="Times New Roman"/>
          <w:color w:val="000000"/>
        </w:rPr>
        <w:t>).</w:t>
      </w:r>
    </w:p>
    <w:p w14:paraId="04746701" w14:textId="77777777" w:rsidR="00DD0C1D" w:rsidRDefault="00DD0C1D" w:rsidP="00B708F0">
      <w:pPr>
        <w:jc w:val="both"/>
        <w:rPr>
          <w:rFonts w:ascii="Times New Roman" w:hAnsi="Times New Roman" w:cs="Times New Roman"/>
          <w:b/>
          <w:bCs/>
        </w:rPr>
      </w:pPr>
    </w:p>
    <w:p w14:paraId="1475938C" w14:textId="2C639C6A" w:rsidR="00B708F0" w:rsidRDefault="00B708F0" w:rsidP="00B708F0">
      <w:pPr>
        <w:jc w:val="both"/>
        <w:rPr>
          <w:rFonts w:ascii="Times New Roman" w:hAnsi="Times New Roman" w:cs="Times New Roman"/>
          <w:b/>
          <w:bCs/>
        </w:rPr>
      </w:pPr>
      <w:r w:rsidRPr="00B708F0">
        <w:rPr>
          <w:rFonts w:ascii="Times New Roman" w:hAnsi="Times New Roman" w:cs="Times New Roman"/>
          <w:b/>
          <w:bCs/>
        </w:rPr>
        <w:t>REFERENTI COVID</w:t>
      </w:r>
    </w:p>
    <w:p w14:paraId="03482D02" w14:textId="5F6869EB" w:rsidR="00B708F0" w:rsidRPr="00DD0C1D" w:rsidRDefault="00B708F0" w:rsidP="00DD0C1D">
      <w:pPr>
        <w:autoSpaceDE w:val="0"/>
        <w:autoSpaceDN w:val="0"/>
        <w:adjustRightInd w:val="0"/>
        <w:spacing w:after="0" w:line="240" w:lineRule="auto"/>
        <w:jc w:val="both"/>
        <w:rPr>
          <w:rFonts w:ascii="Times New Roman" w:hAnsi="Times New Roman" w:cs="Times New Roman"/>
          <w:color w:val="000000"/>
        </w:rPr>
      </w:pPr>
      <w:r w:rsidRPr="00DD0C1D">
        <w:rPr>
          <w:rFonts w:ascii="Times New Roman" w:hAnsi="Times New Roman" w:cs="Times New Roman"/>
          <w:color w:val="000000"/>
        </w:rPr>
        <w:t>Collaborazione con il Dirigente e con Comitato d’Istituto per l’emergenza epidemiologica per la definizione e la direzione di protocolli e procedure per l’attuazione del Regolamento d’Istituto</w:t>
      </w:r>
      <w:r w:rsidR="004F14E3">
        <w:rPr>
          <w:rFonts w:ascii="Times New Roman" w:hAnsi="Times New Roman" w:cs="Times New Roman"/>
          <w:color w:val="000000"/>
        </w:rPr>
        <w:t xml:space="preserve"> </w:t>
      </w:r>
      <w:r w:rsidRPr="00DD0C1D">
        <w:rPr>
          <w:rFonts w:ascii="Times New Roman" w:hAnsi="Times New Roman" w:cs="Times New Roman"/>
          <w:color w:val="000000"/>
        </w:rPr>
        <w:t xml:space="preserve">recante misure di prevenzione e contenimento della diffusione del SARSCoV-2; </w:t>
      </w:r>
    </w:p>
    <w:p w14:paraId="62B47268" w14:textId="7955EAC7" w:rsidR="00B708F0" w:rsidRPr="00DD0C1D" w:rsidRDefault="00101A21" w:rsidP="00DD0C1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B708F0" w:rsidRPr="00DD0C1D">
        <w:rPr>
          <w:rFonts w:ascii="Times New Roman" w:hAnsi="Times New Roman" w:cs="Times New Roman"/>
          <w:color w:val="000000"/>
        </w:rPr>
        <w:t>ollaborazione con il Dirigente e con il Dipartimento di prevenzione sanitaria territoriale e il Medico</w:t>
      </w:r>
    </w:p>
    <w:p w14:paraId="3D01761D" w14:textId="77777777" w:rsidR="00B708F0" w:rsidRPr="00DD0C1D" w:rsidRDefault="00B708F0" w:rsidP="00DD0C1D">
      <w:pPr>
        <w:autoSpaceDE w:val="0"/>
        <w:autoSpaceDN w:val="0"/>
        <w:adjustRightInd w:val="0"/>
        <w:spacing w:after="0" w:line="240" w:lineRule="auto"/>
        <w:jc w:val="both"/>
        <w:rPr>
          <w:rFonts w:ascii="Times New Roman" w:hAnsi="Times New Roman" w:cs="Times New Roman"/>
          <w:color w:val="000000"/>
        </w:rPr>
      </w:pPr>
      <w:r w:rsidRPr="00DD0C1D">
        <w:rPr>
          <w:rFonts w:ascii="Times New Roman" w:hAnsi="Times New Roman" w:cs="Times New Roman"/>
          <w:color w:val="000000"/>
        </w:rPr>
        <w:t xml:space="preserve">competente per tutti gli adempimenti necessari per la prevenzione e il contrasto dell’epidemia da Coronavirus e la gestione delle eventuali criticità; </w:t>
      </w:r>
    </w:p>
    <w:p w14:paraId="67E813F9" w14:textId="337600C6" w:rsidR="00B708F0" w:rsidRPr="00240A8E" w:rsidRDefault="00101A21" w:rsidP="00DD0C1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B708F0" w:rsidRPr="00240A8E">
        <w:rPr>
          <w:rFonts w:ascii="Times New Roman" w:hAnsi="Times New Roman" w:cs="Times New Roman"/>
          <w:color w:val="000000"/>
        </w:rPr>
        <w:t xml:space="preserve">oncertazione, in accordo con il Dipartimento di prevenzione, i pediatri di libera scelta e i medici di base, della possibilità di una sorveglianza attiva delle studentesse e degli studenti con fragilità, nel rispetto della privacy, allo scopo di garantire una maggiore prevenzione attraverso la precoce identificazione dei casi di COVID-19; </w:t>
      </w:r>
      <w:r>
        <w:rPr>
          <w:rFonts w:ascii="Times New Roman" w:hAnsi="Times New Roman" w:cs="Times New Roman"/>
          <w:color w:val="000000"/>
        </w:rPr>
        <w:t>r</w:t>
      </w:r>
      <w:r w:rsidR="00B708F0" w:rsidRPr="00240A8E">
        <w:rPr>
          <w:rFonts w:ascii="Times New Roman" w:hAnsi="Times New Roman" w:cs="Times New Roman"/>
          <w:color w:val="000000"/>
        </w:rPr>
        <w:t xml:space="preserve">icezione delle comunicazioni nel caso in cui una studentessa, uno studente o un componente del personale risultasse contatto stretto di un caso confermato di COVID-19 e trasmissione delle stesse al Dipartimento di prevenzione sanitaria territoriale; </w:t>
      </w:r>
    </w:p>
    <w:p w14:paraId="54917D9A" w14:textId="4FF7DD1E" w:rsidR="00DD0C1D" w:rsidRDefault="00101A21" w:rsidP="00DD0C1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w:t>
      </w:r>
      <w:r w:rsidR="00B708F0" w:rsidRPr="00240A8E">
        <w:rPr>
          <w:rFonts w:ascii="Times New Roman" w:hAnsi="Times New Roman" w:cs="Times New Roman"/>
          <w:color w:val="000000"/>
        </w:rPr>
        <w:t>nformazione e formazione del personale scolastico, delle studentesse e degli studenti, e della comunicazione con le famiglie in merito alle disposizioni e ai comportamenti da adottare per la</w:t>
      </w:r>
      <w:r w:rsidR="004F14E3">
        <w:rPr>
          <w:rFonts w:ascii="Times New Roman" w:hAnsi="Times New Roman" w:cs="Times New Roman"/>
          <w:color w:val="000000"/>
        </w:rPr>
        <w:t xml:space="preserve"> </w:t>
      </w:r>
      <w:r w:rsidR="00B708F0" w:rsidRPr="00240A8E">
        <w:rPr>
          <w:rFonts w:ascii="Times New Roman" w:hAnsi="Times New Roman" w:cs="Times New Roman"/>
          <w:color w:val="000000"/>
        </w:rPr>
        <w:t>prevenzione e il contrasto dell’epidemia da Coronavirus</w:t>
      </w:r>
      <w:r w:rsidR="004F14E3">
        <w:rPr>
          <w:rFonts w:ascii="Times New Roman" w:hAnsi="Times New Roman" w:cs="Times New Roman"/>
          <w:color w:val="000000"/>
        </w:rPr>
        <w:t>.</w:t>
      </w:r>
    </w:p>
    <w:p w14:paraId="18301CC7" w14:textId="08CCC0D5" w:rsidR="0014055B" w:rsidRDefault="0014055B" w:rsidP="00DD0C1D">
      <w:pPr>
        <w:autoSpaceDE w:val="0"/>
        <w:autoSpaceDN w:val="0"/>
        <w:adjustRightInd w:val="0"/>
        <w:spacing w:after="0" w:line="240" w:lineRule="auto"/>
        <w:jc w:val="both"/>
        <w:rPr>
          <w:rFonts w:ascii="Times New Roman" w:hAnsi="Times New Roman" w:cs="Times New Roman"/>
          <w:color w:val="000000"/>
        </w:rPr>
      </w:pPr>
    </w:p>
    <w:p w14:paraId="0978FD4F" w14:textId="2F7D926F" w:rsidR="000E4D3C" w:rsidRDefault="00550FCD" w:rsidP="00DD0C1D">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REFERENTE PALESTRA </w:t>
      </w:r>
    </w:p>
    <w:p w14:paraId="7F6777B3" w14:textId="1C2C6A74" w:rsidR="00550FCD" w:rsidRPr="00740069" w:rsidRDefault="00740069" w:rsidP="00DD0C1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L’istituzione</w:t>
      </w:r>
      <w:r w:rsidR="0089758F">
        <w:rPr>
          <w:rFonts w:ascii="Times New Roman" w:hAnsi="Times New Roman" w:cs="Times New Roman"/>
          <w:color w:val="000000"/>
        </w:rPr>
        <w:t xml:space="preserve"> scolastica </w:t>
      </w:r>
      <w:r w:rsidR="00E265A2">
        <w:rPr>
          <w:rFonts w:ascii="Times New Roman" w:hAnsi="Times New Roman" w:cs="Times New Roman"/>
          <w:color w:val="000000"/>
        </w:rPr>
        <w:t>usufruisce del</w:t>
      </w:r>
      <w:r>
        <w:rPr>
          <w:rFonts w:ascii="Times New Roman" w:hAnsi="Times New Roman" w:cs="Times New Roman"/>
          <w:color w:val="000000"/>
        </w:rPr>
        <w:t xml:space="preserve">la palestra </w:t>
      </w:r>
      <w:r w:rsidR="00E265A2">
        <w:rPr>
          <w:rFonts w:ascii="Times New Roman" w:hAnsi="Times New Roman" w:cs="Times New Roman"/>
          <w:color w:val="000000"/>
        </w:rPr>
        <w:t xml:space="preserve">coperta </w:t>
      </w:r>
      <w:r>
        <w:rPr>
          <w:rFonts w:ascii="Times New Roman" w:hAnsi="Times New Roman" w:cs="Times New Roman"/>
          <w:color w:val="000000"/>
        </w:rPr>
        <w:t xml:space="preserve">di proprietà comunale sita vicino il plesso centrale </w:t>
      </w:r>
      <w:r w:rsidR="00162DB1">
        <w:rPr>
          <w:rFonts w:ascii="Times New Roman" w:hAnsi="Times New Roman" w:cs="Times New Roman"/>
          <w:color w:val="000000"/>
        </w:rPr>
        <w:t xml:space="preserve">sede </w:t>
      </w:r>
      <w:r>
        <w:rPr>
          <w:rFonts w:ascii="Times New Roman" w:hAnsi="Times New Roman" w:cs="Times New Roman"/>
          <w:color w:val="000000"/>
        </w:rPr>
        <w:t xml:space="preserve">di Pedace. </w:t>
      </w:r>
      <w:r w:rsidRPr="00740069">
        <w:rPr>
          <w:rFonts w:ascii="Times New Roman" w:hAnsi="Times New Roman" w:cs="Times New Roman"/>
          <w:color w:val="000000"/>
        </w:rPr>
        <w:t>Nell</w:t>
      </w:r>
      <w:r>
        <w:rPr>
          <w:rFonts w:ascii="Times New Roman" w:hAnsi="Times New Roman" w:cs="Times New Roman"/>
          <w:color w:val="000000"/>
        </w:rPr>
        <w:t>’anno scolastico corrente il prof. di scienze motorie della Scuola Secondaria di I grado Marini Serra F. è stato nominato dal Dirigente Scolastico referente struttura relativamente alla palestra. Il suo compito è quello di coordinare le attività che avvengono in tale luogo.</w:t>
      </w:r>
    </w:p>
    <w:p w14:paraId="6F9F2C3A" w14:textId="77777777" w:rsidR="00550FCD" w:rsidRDefault="00550FCD" w:rsidP="00DD0C1D">
      <w:pPr>
        <w:autoSpaceDE w:val="0"/>
        <w:autoSpaceDN w:val="0"/>
        <w:adjustRightInd w:val="0"/>
        <w:spacing w:after="0" w:line="240" w:lineRule="auto"/>
        <w:jc w:val="both"/>
        <w:rPr>
          <w:rFonts w:ascii="Times New Roman" w:hAnsi="Times New Roman" w:cs="Times New Roman"/>
          <w:b/>
          <w:bCs/>
          <w:color w:val="000000"/>
        </w:rPr>
      </w:pPr>
    </w:p>
    <w:p w14:paraId="320E6A3F" w14:textId="48709A8A" w:rsidR="0014055B" w:rsidRDefault="0014055B" w:rsidP="00DD0C1D">
      <w:pPr>
        <w:autoSpaceDE w:val="0"/>
        <w:autoSpaceDN w:val="0"/>
        <w:adjustRightInd w:val="0"/>
        <w:spacing w:after="0" w:line="240" w:lineRule="auto"/>
        <w:jc w:val="both"/>
        <w:rPr>
          <w:rFonts w:ascii="Times New Roman" w:hAnsi="Times New Roman" w:cs="Times New Roman"/>
          <w:b/>
          <w:bCs/>
          <w:color w:val="000000"/>
        </w:rPr>
      </w:pPr>
      <w:r w:rsidRPr="0014055B">
        <w:rPr>
          <w:rFonts w:ascii="Times New Roman" w:hAnsi="Times New Roman" w:cs="Times New Roman"/>
          <w:b/>
          <w:bCs/>
          <w:color w:val="000000"/>
        </w:rPr>
        <w:t>MODALITA’ DI UTILIZZO ORGANICO AUTONOMIA</w:t>
      </w:r>
    </w:p>
    <w:p w14:paraId="58C93440" w14:textId="39E660C7" w:rsidR="00740069" w:rsidRDefault="00740069" w:rsidP="00DD0C1D">
      <w:pPr>
        <w:autoSpaceDE w:val="0"/>
        <w:autoSpaceDN w:val="0"/>
        <w:adjustRightInd w:val="0"/>
        <w:spacing w:after="0" w:line="240" w:lineRule="auto"/>
        <w:jc w:val="both"/>
        <w:rPr>
          <w:rFonts w:ascii="Times New Roman" w:hAnsi="Times New Roman" w:cs="Times New Roman"/>
          <w:b/>
          <w:bCs/>
          <w:color w:val="000000"/>
        </w:rPr>
      </w:pPr>
    </w:p>
    <w:p w14:paraId="561B90DA" w14:textId="3D20614F" w:rsidR="00740069" w:rsidRDefault="00740069" w:rsidP="00DD0C1D">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Docenti </w:t>
      </w:r>
      <w:r w:rsidR="0089758F">
        <w:rPr>
          <w:rFonts w:ascii="Times New Roman" w:hAnsi="Times New Roman" w:cs="Times New Roman"/>
          <w:b/>
          <w:bCs/>
          <w:color w:val="000000"/>
        </w:rPr>
        <w:t>p</w:t>
      </w:r>
      <w:r>
        <w:rPr>
          <w:rFonts w:ascii="Times New Roman" w:hAnsi="Times New Roman" w:cs="Times New Roman"/>
          <w:b/>
          <w:bCs/>
          <w:color w:val="000000"/>
        </w:rPr>
        <w:t xml:space="preserve">rimaria </w:t>
      </w:r>
    </w:p>
    <w:p w14:paraId="6A0D322F" w14:textId="1F44AB98" w:rsidR="00550FCD" w:rsidRPr="004C5C1C" w:rsidRDefault="00740069" w:rsidP="004C5C1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d</w:t>
      </w:r>
      <w:r w:rsidR="00550FCD" w:rsidRPr="004C5C1C">
        <w:rPr>
          <w:rFonts w:ascii="Times New Roman" w:hAnsi="Times New Roman" w:cs="Times New Roman"/>
        </w:rPr>
        <w:t xml:space="preserve">ocenti </w:t>
      </w:r>
      <w:r w:rsidR="004C5C1C" w:rsidRPr="004C5C1C">
        <w:rPr>
          <w:rFonts w:ascii="Times New Roman" w:hAnsi="Times New Roman" w:cs="Times New Roman"/>
        </w:rPr>
        <w:t xml:space="preserve">primaria </w:t>
      </w:r>
      <w:r>
        <w:rPr>
          <w:rFonts w:ascii="Times New Roman" w:hAnsi="Times New Roman" w:cs="Times New Roman"/>
        </w:rPr>
        <w:t xml:space="preserve">utilizzati per il </w:t>
      </w:r>
      <w:r w:rsidR="004C5C1C" w:rsidRPr="004C5C1C">
        <w:rPr>
          <w:rFonts w:ascii="Times New Roman" w:hAnsi="Times New Roman" w:cs="Times New Roman"/>
        </w:rPr>
        <w:t>p</w:t>
      </w:r>
      <w:r w:rsidR="00550FCD" w:rsidRPr="004C5C1C">
        <w:rPr>
          <w:rFonts w:ascii="Times New Roman" w:hAnsi="Times New Roman" w:cs="Times New Roman"/>
        </w:rPr>
        <w:t>otenziamento</w:t>
      </w:r>
      <w:r>
        <w:rPr>
          <w:rFonts w:ascii="Times New Roman" w:hAnsi="Times New Roman" w:cs="Times New Roman"/>
        </w:rPr>
        <w:t xml:space="preserve"> </w:t>
      </w:r>
      <w:r w:rsidR="00550FCD" w:rsidRPr="004C5C1C">
        <w:rPr>
          <w:rFonts w:ascii="Times New Roman" w:hAnsi="Times New Roman" w:cs="Times New Roman"/>
        </w:rPr>
        <w:t>degli apprendimenti per gli alunni con BES</w:t>
      </w:r>
      <w:r w:rsidR="004C5C1C" w:rsidRPr="004C5C1C">
        <w:rPr>
          <w:rFonts w:ascii="Times New Roman" w:hAnsi="Times New Roman" w:cs="Times New Roman"/>
        </w:rPr>
        <w:t xml:space="preserve"> e inclusione:</w:t>
      </w:r>
    </w:p>
    <w:p w14:paraId="3FCC36D0" w14:textId="19F93378" w:rsidR="004F14E3" w:rsidRPr="0089758F" w:rsidRDefault="00550FCD" w:rsidP="0089758F">
      <w:pPr>
        <w:autoSpaceDE w:val="0"/>
        <w:autoSpaceDN w:val="0"/>
        <w:adjustRightInd w:val="0"/>
        <w:spacing w:after="0" w:line="240" w:lineRule="auto"/>
        <w:rPr>
          <w:rFonts w:ascii="Times New Roman" w:hAnsi="Times New Roman" w:cs="Times New Roman"/>
        </w:rPr>
      </w:pPr>
      <w:r w:rsidRPr="004C5C1C">
        <w:rPr>
          <w:rFonts w:ascii="Times New Roman" w:hAnsi="Times New Roman" w:cs="Times New Roman"/>
        </w:rPr>
        <w:t>Impiegat</w:t>
      </w:r>
      <w:r w:rsidR="00740069">
        <w:rPr>
          <w:rFonts w:ascii="Times New Roman" w:hAnsi="Times New Roman" w:cs="Times New Roman"/>
        </w:rPr>
        <w:t>i</w:t>
      </w:r>
      <w:r w:rsidRPr="004C5C1C">
        <w:rPr>
          <w:rFonts w:ascii="Times New Roman" w:hAnsi="Times New Roman" w:cs="Times New Roman"/>
        </w:rPr>
        <w:t xml:space="preserve"> in attività di:</w:t>
      </w:r>
      <w:r w:rsidR="0089758F">
        <w:rPr>
          <w:rFonts w:ascii="Times New Roman" w:hAnsi="Times New Roman" w:cs="Times New Roman"/>
        </w:rPr>
        <w:t xml:space="preserve"> </w:t>
      </w:r>
      <w:r w:rsidRPr="004C5C1C">
        <w:rPr>
          <w:rFonts w:ascii="Times New Roman" w:hAnsi="Times New Roman" w:cs="Times New Roman"/>
        </w:rPr>
        <w:t xml:space="preserve">• </w:t>
      </w:r>
      <w:r w:rsidR="0089758F">
        <w:rPr>
          <w:rFonts w:ascii="Times New Roman" w:hAnsi="Times New Roman" w:cs="Times New Roman"/>
        </w:rPr>
        <w:t>i</w:t>
      </w:r>
      <w:r w:rsidRPr="004C5C1C">
        <w:rPr>
          <w:rFonts w:ascii="Times New Roman" w:hAnsi="Times New Roman" w:cs="Times New Roman"/>
        </w:rPr>
        <w:t>nsegnamento</w:t>
      </w:r>
      <w:r w:rsidR="0089758F">
        <w:rPr>
          <w:rFonts w:ascii="Times New Roman" w:hAnsi="Times New Roman" w:cs="Times New Roman"/>
        </w:rPr>
        <w:t xml:space="preserve">; </w:t>
      </w:r>
      <w:r w:rsidRPr="004C5C1C">
        <w:rPr>
          <w:rFonts w:ascii="Times New Roman" w:hAnsi="Times New Roman" w:cs="Times New Roman"/>
        </w:rPr>
        <w:t xml:space="preserve">• </w:t>
      </w:r>
      <w:r w:rsidR="0089758F">
        <w:rPr>
          <w:rFonts w:ascii="Times New Roman" w:hAnsi="Times New Roman" w:cs="Times New Roman"/>
        </w:rPr>
        <w:t>p</w:t>
      </w:r>
      <w:r w:rsidRPr="004C5C1C">
        <w:rPr>
          <w:rFonts w:ascii="Times New Roman" w:hAnsi="Times New Roman" w:cs="Times New Roman"/>
        </w:rPr>
        <w:t>otenziamento</w:t>
      </w:r>
    </w:p>
    <w:p w14:paraId="2522D976" w14:textId="77777777" w:rsidR="00550FCD" w:rsidRDefault="00550FCD" w:rsidP="00DD0C1D">
      <w:pPr>
        <w:autoSpaceDE w:val="0"/>
        <w:autoSpaceDN w:val="0"/>
        <w:adjustRightInd w:val="0"/>
        <w:spacing w:after="0" w:line="240" w:lineRule="auto"/>
        <w:rPr>
          <w:rFonts w:ascii="Times New Roman" w:hAnsi="Times New Roman" w:cs="Times New Roman"/>
          <w:b/>
          <w:bCs/>
        </w:rPr>
      </w:pPr>
    </w:p>
    <w:p w14:paraId="3908A25C" w14:textId="262793FC" w:rsidR="00DD0C1D" w:rsidRPr="00240A8E" w:rsidRDefault="00740069" w:rsidP="00DD0C1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Docenti strumento musicale nella Scuola Secondaria di I</w:t>
      </w:r>
      <w:r w:rsidR="0089758F">
        <w:rPr>
          <w:rFonts w:ascii="Times New Roman" w:hAnsi="Times New Roman" w:cs="Times New Roman"/>
          <w:b/>
          <w:bCs/>
        </w:rPr>
        <w:t xml:space="preserve"> grado (AC56 – strumento musicale nella scuola secondaria di I grado - clarinetto)</w:t>
      </w:r>
    </w:p>
    <w:p w14:paraId="1B532B2C" w14:textId="1BB1AEB5" w:rsidR="00DD0C1D" w:rsidRPr="00240A8E" w:rsidRDefault="00DD0C1D" w:rsidP="00DD0C1D">
      <w:pPr>
        <w:autoSpaceDE w:val="0"/>
        <w:autoSpaceDN w:val="0"/>
        <w:adjustRightInd w:val="0"/>
        <w:spacing w:after="0" w:line="240" w:lineRule="auto"/>
        <w:rPr>
          <w:rFonts w:ascii="Times New Roman" w:hAnsi="Times New Roman" w:cs="Times New Roman"/>
        </w:rPr>
      </w:pPr>
      <w:r w:rsidRPr="00240A8E">
        <w:rPr>
          <w:rFonts w:ascii="Times New Roman" w:hAnsi="Times New Roman" w:cs="Times New Roman"/>
        </w:rPr>
        <w:t>Attivazione strumento</w:t>
      </w:r>
      <w:r w:rsidR="004C5C1C">
        <w:rPr>
          <w:rFonts w:ascii="Times New Roman" w:hAnsi="Times New Roman" w:cs="Times New Roman"/>
        </w:rPr>
        <w:t xml:space="preserve"> </w:t>
      </w:r>
      <w:r w:rsidRPr="00240A8E">
        <w:rPr>
          <w:rFonts w:ascii="Times New Roman" w:hAnsi="Times New Roman" w:cs="Times New Roman"/>
        </w:rPr>
        <w:t>musicale in orario pomeridiano nella scuola secondaria e attività di avviamento alla musica nella scuola primaria in compresenza con il docente curriculare.</w:t>
      </w:r>
    </w:p>
    <w:p w14:paraId="6D7123D8" w14:textId="41B27888" w:rsidR="00DD0C1D" w:rsidRPr="00240A8E" w:rsidRDefault="00DD0C1D" w:rsidP="00DD0C1D">
      <w:pPr>
        <w:autoSpaceDE w:val="0"/>
        <w:autoSpaceDN w:val="0"/>
        <w:adjustRightInd w:val="0"/>
        <w:spacing w:after="0" w:line="240" w:lineRule="auto"/>
        <w:rPr>
          <w:rFonts w:ascii="Times New Roman" w:hAnsi="Times New Roman" w:cs="Times New Roman"/>
        </w:rPr>
      </w:pPr>
    </w:p>
    <w:p w14:paraId="76C6CBE6" w14:textId="4389363C" w:rsidR="00DD0C1D" w:rsidRPr="00240A8E" w:rsidRDefault="00DD0C1D" w:rsidP="00DD0C1D">
      <w:pPr>
        <w:autoSpaceDE w:val="0"/>
        <w:autoSpaceDN w:val="0"/>
        <w:adjustRightInd w:val="0"/>
        <w:spacing w:after="0" w:line="240" w:lineRule="auto"/>
        <w:rPr>
          <w:rFonts w:ascii="Times New Roman" w:hAnsi="Times New Roman" w:cs="Times New Roman"/>
        </w:rPr>
      </w:pPr>
    </w:p>
    <w:p w14:paraId="1BE8A886" w14:textId="6EFC93B8" w:rsidR="0014055B" w:rsidRDefault="0014055B" w:rsidP="00DD0C1D">
      <w:pPr>
        <w:autoSpaceDE w:val="0"/>
        <w:autoSpaceDN w:val="0"/>
        <w:adjustRightInd w:val="0"/>
        <w:spacing w:after="0" w:line="240" w:lineRule="auto"/>
        <w:rPr>
          <w:rFonts w:ascii="Times New Roman" w:hAnsi="Times New Roman" w:cs="Times New Roman"/>
          <w:color w:val="002D59"/>
          <w:sz w:val="28"/>
          <w:szCs w:val="28"/>
        </w:rPr>
      </w:pPr>
    </w:p>
    <w:p w14:paraId="6ABBE0CB" w14:textId="77777777" w:rsidR="00E265A2" w:rsidRDefault="00E265A2" w:rsidP="00DD0C1D">
      <w:pPr>
        <w:autoSpaceDE w:val="0"/>
        <w:autoSpaceDN w:val="0"/>
        <w:adjustRightInd w:val="0"/>
        <w:spacing w:after="0" w:line="240" w:lineRule="auto"/>
        <w:rPr>
          <w:rFonts w:ascii="Times New Roman" w:hAnsi="Times New Roman" w:cs="Times New Roman"/>
          <w:color w:val="002D59"/>
          <w:sz w:val="28"/>
          <w:szCs w:val="28"/>
        </w:rPr>
      </w:pPr>
    </w:p>
    <w:p w14:paraId="5887C9E7" w14:textId="77777777" w:rsidR="0014055B" w:rsidRDefault="0014055B" w:rsidP="00DD0C1D">
      <w:pPr>
        <w:autoSpaceDE w:val="0"/>
        <w:autoSpaceDN w:val="0"/>
        <w:adjustRightInd w:val="0"/>
        <w:spacing w:after="0" w:line="240" w:lineRule="auto"/>
        <w:rPr>
          <w:rFonts w:ascii="Times New Roman" w:hAnsi="Times New Roman" w:cs="Times New Roman"/>
          <w:color w:val="002D59"/>
          <w:sz w:val="28"/>
          <w:szCs w:val="28"/>
        </w:rPr>
      </w:pPr>
    </w:p>
    <w:p w14:paraId="53CB7592" w14:textId="7C9E62C5" w:rsidR="0084418C" w:rsidRPr="0084418C" w:rsidRDefault="0084418C" w:rsidP="0084418C">
      <w:pPr>
        <w:autoSpaceDE w:val="0"/>
        <w:autoSpaceDN w:val="0"/>
        <w:adjustRightInd w:val="0"/>
        <w:spacing w:after="0" w:line="240" w:lineRule="auto"/>
        <w:rPr>
          <w:rFonts w:ascii="Times New Roman" w:hAnsi="Times New Roman" w:cs="Times New Roman"/>
          <w:b/>
          <w:bCs/>
          <w:sz w:val="28"/>
          <w:szCs w:val="28"/>
        </w:rPr>
      </w:pPr>
      <w:r w:rsidRPr="0084418C">
        <w:rPr>
          <w:rFonts w:ascii="Times New Roman" w:hAnsi="Times New Roman" w:cs="Times New Roman"/>
          <w:b/>
          <w:bCs/>
          <w:sz w:val="28"/>
          <w:szCs w:val="28"/>
        </w:rPr>
        <w:t>ORGANIZZAZIONE UFFICI AMMINISTRATIVI</w:t>
      </w:r>
    </w:p>
    <w:p w14:paraId="6A934C61" w14:textId="634016B3" w:rsidR="0084418C" w:rsidRDefault="0084418C" w:rsidP="0084418C">
      <w:pPr>
        <w:autoSpaceDE w:val="0"/>
        <w:autoSpaceDN w:val="0"/>
        <w:adjustRightInd w:val="0"/>
        <w:spacing w:after="0" w:line="240" w:lineRule="auto"/>
        <w:rPr>
          <w:rFonts w:ascii="Times New Roman" w:hAnsi="Times New Roman" w:cs="Times New Roman"/>
          <w:b/>
          <w:bCs/>
          <w:color w:val="002D59"/>
          <w:sz w:val="28"/>
          <w:szCs w:val="28"/>
        </w:rPr>
      </w:pPr>
    </w:p>
    <w:p w14:paraId="2CB3CA0A" w14:textId="2C421808" w:rsidR="0084418C" w:rsidRDefault="0084418C" w:rsidP="0084418C">
      <w:pPr>
        <w:autoSpaceDE w:val="0"/>
        <w:autoSpaceDN w:val="0"/>
        <w:adjustRightInd w:val="0"/>
        <w:spacing w:after="0" w:line="240" w:lineRule="auto"/>
        <w:rPr>
          <w:rFonts w:ascii="Times New Roman" w:hAnsi="Times New Roman" w:cs="Times New Roman"/>
          <w:b/>
          <w:bCs/>
          <w:color w:val="000000" w:themeColor="text1"/>
        </w:rPr>
      </w:pPr>
      <w:r w:rsidRPr="0084418C">
        <w:rPr>
          <w:rFonts w:ascii="Times New Roman" w:hAnsi="Times New Roman" w:cs="Times New Roman"/>
          <w:b/>
          <w:bCs/>
          <w:color w:val="000000" w:themeColor="text1"/>
        </w:rPr>
        <w:t>DIRETTORE DEI SERVIZI GENERALI E AMMINISTRATIVI</w:t>
      </w:r>
    </w:p>
    <w:p w14:paraId="7EA0C112" w14:textId="781BCB64" w:rsidR="0084418C" w:rsidRDefault="0084418C" w:rsidP="0084418C">
      <w:pPr>
        <w:autoSpaceDE w:val="0"/>
        <w:autoSpaceDN w:val="0"/>
        <w:adjustRightInd w:val="0"/>
        <w:spacing w:after="0" w:line="240" w:lineRule="auto"/>
        <w:rPr>
          <w:rFonts w:ascii="Times New Roman" w:hAnsi="Times New Roman" w:cs="Times New Roman"/>
          <w:b/>
          <w:bCs/>
          <w:color w:val="000000" w:themeColor="text1"/>
        </w:rPr>
      </w:pPr>
    </w:p>
    <w:p w14:paraId="5D56C545" w14:textId="1D10733B" w:rsidR="0084418C" w:rsidRPr="00A453CD" w:rsidRDefault="0084418C" w:rsidP="00ED55CF">
      <w:pPr>
        <w:autoSpaceDE w:val="0"/>
        <w:autoSpaceDN w:val="0"/>
        <w:adjustRightInd w:val="0"/>
        <w:spacing w:after="0" w:line="240" w:lineRule="auto"/>
        <w:jc w:val="both"/>
        <w:rPr>
          <w:rFonts w:ascii="Times New Roman" w:hAnsi="Times New Roman" w:cs="Times New Roman"/>
          <w:color w:val="000000"/>
        </w:rPr>
      </w:pPr>
      <w:r w:rsidRPr="00A453CD">
        <w:rPr>
          <w:rFonts w:ascii="Times New Roman" w:hAnsi="Times New Roman" w:cs="Times New Roman"/>
          <w:color w:val="000000"/>
        </w:rPr>
        <w:t>Svolge attività lavorativa di rilevante complessità ed avente rilevanza esterna. Sovrintende, con autonomia operativa, ai servizi generali amministrativo-contabili e ne cura l'organizzazione svolgendo funzioni di coordinamento, promozione delle attività e verifica dei risultati conseguiti, rispetto agli obiettivi assegnati ed agli indirizzi impartiti, al personale ATA, posto alle sue dirette dipendenze. Organizza autonomamente l'attività del personale ATA nell'ambito delle direttive del dirigente scolastico. Attribuisce al personale ATA, nell'ambito del piano delle attività, incarichi di natura organizzativa e le prestazioni eccedenti l'orario d'obbligo, quando necessario. Svolge con autonomia operativa e responsabilità diretta attività di istruzione, predisposizione e formalizzazione degli atti amministrativi e contabili; è funzionario delegato, ufficiale rogante e consegnatario dei beni mobili. Può svolgere attività di studio e di elaborazione di piani e programmi richiedenti specifica specializzazione professionale, con autonoma determinazione dei processi formativi ed attuativi. Può svolgere incarichi di attività tutoriale, di aggiornamento e formazione nei confronti del personale. L’orario di lavoro, sempre nel rispetto assoluto dell’orario d’obbligo, è improntato alla massima flessibilità onde consentire, nell’ottica irrinunciabile di una costante, fattiva e sinergica azione di supporto al Dirigente Scolastico, l’ottimale adempimento degli impegni, la massima disponibilità e professionale collaborazione del DSGA per un’azione tecnico-giuridico-amministrativa improntata ai criteri della efficacia, dell’efficienza e dell’economicità. L’orario di lavoro è effettuato computando i tempi di lavoro svolto all’esterno degli uffici di segreteria, in caso di sopralluoghi in altre sedi dell’istituto, pratiche che richiedano la presenza presso l’istituto cassiere o gli uffici provinciali dell’amministrazione o altre attività esterne necessarie alla funzionalità dei servizi della scuola, previa comunicazione al DS. Collaborazione con il DS per la gestione di attività di particolare complessità. Collaborazione nelle attività progettuali del PTOF, collaborazione amministrativa e commissioni. Collaborazione necessaria alla predisposizione di tutte le attività istruttorie ad essa connesse, ai sensi dell’art. 44, commi 2 e 3, del Decreto n. 129/2018 e del Codice dei Contratti pubblici (Dlgs n.50 del 18 aprile 2016) e svolge direttamente l’attività negoziale prevista dall’art. 21 del Decreto n. 129/2018 e quella a cui sarà espressamente</w:t>
      </w:r>
      <w:r w:rsidR="00ED55CF" w:rsidRPr="00A453CD">
        <w:rPr>
          <w:rFonts w:ascii="Times New Roman" w:hAnsi="Times New Roman" w:cs="Times New Roman"/>
          <w:color w:val="000000"/>
        </w:rPr>
        <w:t xml:space="preserve"> </w:t>
      </w:r>
      <w:r w:rsidRPr="00A453CD">
        <w:rPr>
          <w:rFonts w:ascii="Times New Roman" w:hAnsi="Times New Roman" w:cs="Times New Roman"/>
          <w:color w:val="000000"/>
        </w:rPr>
        <w:t>delegata, ai sensi dell’art. 44 del Decreto n. 129/2018</w:t>
      </w:r>
      <w:r w:rsidR="00ED55CF" w:rsidRPr="00A453CD">
        <w:rPr>
          <w:rFonts w:ascii="Times New Roman" w:hAnsi="Times New Roman" w:cs="Times New Roman"/>
          <w:color w:val="000000"/>
        </w:rPr>
        <w:t xml:space="preserve">. </w:t>
      </w:r>
      <w:r w:rsidRPr="00A453CD">
        <w:rPr>
          <w:rFonts w:ascii="Times New Roman" w:hAnsi="Times New Roman" w:cs="Times New Roman"/>
          <w:color w:val="000000"/>
        </w:rPr>
        <w:t>Relativamente alle forniture di beni può essere delegata ai</w:t>
      </w:r>
      <w:r w:rsidR="001C24E7">
        <w:rPr>
          <w:rFonts w:ascii="Times New Roman" w:hAnsi="Times New Roman" w:cs="Times New Roman"/>
          <w:color w:val="000000"/>
        </w:rPr>
        <w:t xml:space="preserve"> </w:t>
      </w:r>
      <w:r w:rsidRPr="00A453CD">
        <w:rPr>
          <w:rFonts w:ascii="Times New Roman" w:hAnsi="Times New Roman" w:cs="Times New Roman"/>
          <w:color w:val="000000"/>
        </w:rPr>
        <w:t>sensi dell’art. 17, comma 2, del Decreto n. 129/2018, alla</w:t>
      </w:r>
      <w:r w:rsidR="00ED55CF" w:rsidRPr="00A453CD">
        <w:rPr>
          <w:rFonts w:ascii="Times New Roman" w:hAnsi="Times New Roman" w:cs="Times New Roman"/>
          <w:color w:val="000000"/>
        </w:rPr>
        <w:t xml:space="preserve"> </w:t>
      </w:r>
      <w:r w:rsidRPr="00A453CD">
        <w:rPr>
          <w:rFonts w:ascii="Times New Roman" w:hAnsi="Times New Roman" w:cs="Times New Roman"/>
          <w:color w:val="000000"/>
        </w:rPr>
        <w:t>certificazione del collaudo e della regolarità della fornitura.</w:t>
      </w:r>
    </w:p>
    <w:p w14:paraId="2B3451DB" w14:textId="77777777" w:rsidR="0084418C" w:rsidRPr="00A453CD" w:rsidRDefault="0084418C" w:rsidP="00ED55CF">
      <w:pPr>
        <w:autoSpaceDE w:val="0"/>
        <w:autoSpaceDN w:val="0"/>
        <w:adjustRightInd w:val="0"/>
        <w:spacing w:after="0" w:line="240" w:lineRule="auto"/>
        <w:jc w:val="both"/>
        <w:rPr>
          <w:rFonts w:ascii="Times New Roman" w:hAnsi="Times New Roman" w:cs="Times New Roman"/>
          <w:color w:val="000000" w:themeColor="text1"/>
        </w:rPr>
      </w:pPr>
    </w:p>
    <w:p w14:paraId="37C2EE9B" w14:textId="77777777" w:rsidR="0084418C" w:rsidRPr="00A453CD" w:rsidRDefault="0084418C" w:rsidP="00ED55CF">
      <w:pPr>
        <w:autoSpaceDE w:val="0"/>
        <w:autoSpaceDN w:val="0"/>
        <w:adjustRightInd w:val="0"/>
        <w:spacing w:after="0" w:line="240" w:lineRule="auto"/>
        <w:jc w:val="both"/>
        <w:rPr>
          <w:rFonts w:ascii="Times New Roman" w:hAnsi="Times New Roman" w:cs="Times New Roman"/>
          <w:color w:val="002D59"/>
          <w:sz w:val="28"/>
          <w:szCs w:val="28"/>
        </w:rPr>
      </w:pPr>
    </w:p>
    <w:p w14:paraId="145357B7" w14:textId="69AB72AE" w:rsidR="0084418C" w:rsidRPr="00ED55CF" w:rsidRDefault="00ED55CF" w:rsidP="00ED55CF">
      <w:pPr>
        <w:autoSpaceDE w:val="0"/>
        <w:autoSpaceDN w:val="0"/>
        <w:adjustRightInd w:val="0"/>
        <w:spacing w:after="0" w:line="240" w:lineRule="auto"/>
        <w:jc w:val="both"/>
        <w:rPr>
          <w:rFonts w:ascii="Times New Roman" w:hAnsi="Times New Roman" w:cs="Times New Roman"/>
          <w:b/>
          <w:bCs/>
        </w:rPr>
      </w:pPr>
      <w:r w:rsidRPr="00ED55CF">
        <w:rPr>
          <w:rFonts w:ascii="Times New Roman" w:hAnsi="Times New Roman" w:cs="Times New Roman"/>
          <w:b/>
          <w:bCs/>
        </w:rPr>
        <w:t>UFFICIO PROTOCOLLO</w:t>
      </w:r>
    </w:p>
    <w:p w14:paraId="53CF71C0" w14:textId="18D014CF" w:rsidR="0084418C" w:rsidRDefault="0084418C" w:rsidP="00ED55CF">
      <w:pPr>
        <w:autoSpaceDE w:val="0"/>
        <w:autoSpaceDN w:val="0"/>
        <w:adjustRightInd w:val="0"/>
        <w:spacing w:after="0" w:line="240" w:lineRule="auto"/>
        <w:jc w:val="both"/>
        <w:rPr>
          <w:rFonts w:ascii="Times New Roman" w:hAnsi="Times New Roman" w:cs="Times New Roman"/>
          <w:b/>
          <w:bCs/>
        </w:rPr>
      </w:pPr>
    </w:p>
    <w:p w14:paraId="01BB0BF7" w14:textId="77777777" w:rsidR="00ED55CF" w:rsidRPr="00ED55CF" w:rsidRDefault="00ED55CF" w:rsidP="00ED55CF">
      <w:pPr>
        <w:autoSpaceDE w:val="0"/>
        <w:autoSpaceDN w:val="0"/>
        <w:adjustRightInd w:val="0"/>
        <w:spacing w:after="0" w:line="240" w:lineRule="auto"/>
        <w:jc w:val="both"/>
        <w:rPr>
          <w:rFonts w:ascii="Times New Roman" w:hAnsi="Times New Roman" w:cs="Times New Roman"/>
          <w:b/>
          <w:bCs/>
        </w:rPr>
      </w:pPr>
    </w:p>
    <w:p w14:paraId="4C385C5C" w14:textId="77777777" w:rsidR="001C24E7" w:rsidRDefault="00ED55CF" w:rsidP="00ED55CF">
      <w:pPr>
        <w:autoSpaceDE w:val="0"/>
        <w:autoSpaceDN w:val="0"/>
        <w:adjustRightInd w:val="0"/>
        <w:spacing w:after="0" w:line="240" w:lineRule="auto"/>
        <w:jc w:val="both"/>
        <w:rPr>
          <w:rFonts w:ascii="Times New Roman" w:hAnsi="Times New Roman" w:cs="Times New Roman"/>
        </w:rPr>
      </w:pPr>
      <w:r w:rsidRPr="00ED55CF">
        <w:rPr>
          <w:rFonts w:ascii="Times New Roman" w:hAnsi="Times New Roman" w:cs="Times New Roman"/>
          <w:b/>
          <w:bCs/>
          <w:color w:val="000000"/>
        </w:rPr>
        <w:t>PROTOCOLLO</w:t>
      </w:r>
      <w:r w:rsidRPr="00ED55CF">
        <w:rPr>
          <w:rFonts w:ascii="Times New Roman" w:hAnsi="Times New Roman" w:cs="Times New Roman"/>
          <w:color w:val="000000"/>
        </w:rPr>
        <w:t xml:space="preserve">: Gestione del protocollo informatico; corrispondenza in entrata: catalogazione-numerazione consegna; corrispondenza in uscita; Archiviazione; </w:t>
      </w:r>
      <w:r w:rsidRPr="001C24E7">
        <w:rPr>
          <w:rFonts w:ascii="Times New Roman" w:hAnsi="Times New Roman" w:cs="Times New Roman"/>
          <w:b/>
          <w:bCs/>
          <w:color w:val="000000"/>
        </w:rPr>
        <w:t>AFFARI GENERALI</w:t>
      </w:r>
      <w:r w:rsidRPr="00ED55CF">
        <w:rPr>
          <w:rFonts w:ascii="Times New Roman" w:hAnsi="Times New Roman" w:cs="Times New Roman"/>
          <w:color w:val="000000"/>
        </w:rPr>
        <w:t>: Adempimenti legge 190/2012 “Appalti”. Tenuta del magazzino, custodia, consegna del materiale, verifica scorte. Viaggi di istruzione. Collaborazione con l’Ufficio Tecnico. Inventario (carico e scarico) verbali collaudo per i beni inventariabili Comodato d’uso libri di testo: bando, controllo domande, predisposizione graduatorie e consegna libri. Pubblicazione atti sul sito web su richiesta degli uffici. Trascrizione eventuali circolari richieste dal Dirigente, dai docenti o dal DSGA; Divulgazione circolari interne agli uffici e ai responsabili dei plessi; predisposizione distinte trasmissione della corrispondenza, posta elettronica, PEC; pubblicazione atti Albo online; registrazione dei versamenti effettuati sul c/c postale della scuola nell'apposito registro; Consegna e ritiro dizionari agli studenti. Eventuale supporto alla biblioteca. Relativamente alle comunicazioni in arrivo attraverso tutti i canali (posta elettronica certificata e normale, canale Intranet del MIUR,</w:t>
      </w:r>
      <w:r w:rsidR="001C24E7">
        <w:rPr>
          <w:rFonts w:ascii="Times New Roman" w:hAnsi="Times New Roman" w:cs="Times New Roman"/>
          <w:color w:val="000000"/>
        </w:rPr>
        <w:t xml:space="preserve"> </w:t>
      </w:r>
      <w:r w:rsidRPr="00ED55CF">
        <w:rPr>
          <w:rFonts w:ascii="Times New Roman" w:hAnsi="Times New Roman" w:cs="Times New Roman"/>
          <w:color w:val="000000"/>
        </w:rPr>
        <w:t xml:space="preserve">fax, posta ordinaria, telefono, ecc.), la S.V. dovrà garantire una puntuale e tempestiva consegna giornaliera delle stesse allo scrivente, anche in relazione alle numerose richieste di adempimenti provenienti dai diversi uffici (ATP, USR, MIUR ecc.) con scadenze sempre più ravvicinate, e con incarico della predisposizione e della diffusione delle comunicazioni al personale interno e all’esterno. </w:t>
      </w:r>
      <w:r w:rsidR="00A453CD">
        <w:rPr>
          <w:rFonts w:ascii="Times New Roman" w:hAnsi="Times New Roman" w:cs="Times New Roman"/>
          <w:color w:val="000000"/>
        </w:rPr>
        <w:t xml:space="preserve"> </w:t>
      </w:r>
      <w:r w:rsidRPr="00ED55CF">
        <w:rPr>
          <w:rFonts w:ascii="Times New Roman" w:hAnsi="Times New Roman" w:cs="Times New Roman"/>
          <w:b/>
          <w:bCs/>
        </w:rPr>
        <w:t>PERSONALE E STATO GIURIDICO</w:t>
      </w:r>
      <w:r w:rsidRPr="00ED55CF">
        <w:rPr>
          <w:rFonts w:ascii="Times New Roman" w:hAnsi="Times New Roman" w:cs="Times New Roman"/>
        </w:rPr>
        <w:t xml:space="preserve">: Predisposizione e cura del Fascicolo personale docente e ATA, con particolare riferimento alla normativa sulla Privacy, richiesta e trasmissione fascicoli personali, certificazioni e dichiarazioni di servizio; Acquisizione domande di congedo, comunicazione dei docenti assenti al Collaboratore del Dirigente preposto, con le modalità che lo stesso indicherà; Gestione domande di congedo e registrazione delle assenze, gestione decreti di assenza con </w:t>
      </w:r>
    </w:p>
    <w:p w14:paraId="7EAF7FB1" w14:textId="77777777" w:rsidR="001C24E7" w:rsidRDefault="001C24E7" w:rsidP="00ED55CF">
      <w:pPr>
        <w:autoSpaceDE w:val="0"/>
        <w:autoSpaceDN w:val="0"/>
        <w:adjustRightInd w:val="0"/>
        <w:spacing w:after="0" w:line="240" w:lineRule="auto"/>
        <w:jc w:val="both"/>
        <w:rPr>
          <w:rFonts w:ascii="Times New Roman" w:hAnsi="Times New Roman" w:cs="Times New Roman"/>
        </w:rPr>
      </w:pPr>
    </w:p>
    <w:p w14:paraId="0690E2CE" w14:textId="1F0A75C1" w:rsidR="0084418C" w:rsidRPr="001C24E7" w:rsidRDefault="00ED55CF" w:rsidP="00ED55CF">
      <w:pPr>
        <w:autoSpaceDE w:val="0"/>
        <w:autoSpaceDN w:val="0"/>
        <w:adjustRightInd w:val="0"/>
        <w:spacing w:after="0" w:line="240" w:lineRule="auto"/>
        <w:jc w:val="both"/>
        <w:rPr>
          <w:rFonts w:ascii="Times New Roman" w:hAnsi="Times New Roman" w:cs="Times New Roman"/>
          <w:color w:val="000000"/>
        </w:rPr>
      </w:pPr>
      <w:r w:rsidRPr="00ED55CF">
        <w:rPr>
          <w:rFonts w:ascii="Times New Roman" w:hAnsi="Times New Roman" w:cs="Times New Roman"/>
        </w:rPr>
        <w:t>riduzione di</w:t>
      </w:r>
      <w:r w:rsidR="001C24E7">
        <w:rPr>
          <w:rFonts w:ascii="Times New Roman" w:hAnsi="Times New Roman" w:cs="Times New Roman"/>
          <w:color w:val="000000"/>
        </w:rPr>
        <w:t xml:space="preserve"> </w:t>
      </w:r>
      <w:r w:rsidRPr="00ED55CF">
        <w:rPr>
          <w:rFonts w:ascii="Times New Roman" w:hAnsi="Times New Roman" w:cs="Times New Roman"/>
        </w:rPr>
        <w:t xml:space="preserve">stipendio ed inoltro ai competenti uffici (Ragioneria Provinciale dello Stato, Direzione Provinciale del Tesoro, ecc.) relative al personale dell'ex IIS Leonardo da Vinci. Caricamento al SIDI delle assenze del Personale; Rilevazione ASSENZENET e SCIOPNET; Visite fiscali docenti e ATA, su disposizione del DS o DSGA; Trasmissione dati inerenti </w:t>
      </w:r>
      <w:proofErr w:type="gramStart"/>
      <w:r w:rsidRPr="00ED55CF">
        <w:rPr>
          <w:rFonts w:ascii="Times New Roman" w:hAnsi="Times New Roman" w:cs="Times New Roman"/>
        </w:rPr>
        <w:t>i</w:t>
      </w:r>
      <w:proofErr w:type="gramEnd"/>
      <w:r w:rsidRPr="00ED55CF">
        <w:rPr>
          <w:rFonts w:ascii="Times New Roman" w:hAnsi="Times New Roman" w:cs="Times New Roman"/>
        </w:rPr>
        <w:t xml:space="preserve"> permessi sindacali fruiti dai dipendenti di cui agli art. 8 e 11 dell’Accordo Quadro del 7/8/1998</w:t>
      </w:r>
      <w:r>
        <w:rPr>
          <w:rFonts w:ascii="Times New Roman" w:hAnsi="Times New Roman" w:cs="Times New Roman"/>
        </w:rPr>
        <w:t>.</w:t>
      </w:r>
    </w:p>
    <w:p w14:paraId="7CB4B85E" w14:textId="3C11F29F" w:rsidR="00ED55CF" w:rsidRDefault="00ED55CF" w:rsidP="00ED55CF">
      <w:pPr>
        <w:autoSpaceDE w:val="0"/>
        <w:autoSpaceDN w:val="0"/>
        <w:adjustRightInd w:val="0"/>
        <w:spacing w:after="0" w:line="240" w:lineRule="auto"/>
        <w:jc w:val="both"/>
        <w:rPr>
          <w:rFonts w:ascii="Times New Roman" w:hAnsi="Times New Roman" w:cs="Times New Roman"/>
        </w:rPr>
      </w:pPr>
    </w:p>
    <w:p w14:paraId="17959D00" w14:textId="61B4B74E" w:rsidR="00ED55CF" w:rsidRDefault="00ED55CF" w:rsidP="00ED55CF">
      <w:pPr>
        <w:autoSpaceDE w:val="0"/>
        <w:autoSpaceDN w:val="0"/>
        <w:adjustRightInd w:val="0"/>
        <w:spacing w:after="0" w:line="240" w:lineRule="auto"/>
        <w:jc w:val="both"/>
        <w:rPr>
          <w:rFonts w:ascii="Times New Roman" w:hAnsi="Times New Roman" w:cs="Times New Roman"/>
        </w:rPr>
      </w:pPr>
    </w:p>
    <w:p w14:paraId="6CE90EEA" w14:textId="4B115631" w:rsidR="00ED55CF" w:rsidRPr="00ED55CF" w:rsidRDefault="00ED55CF" w:rsidP="00ED55CF">
      <w:pPr>
        <w:autoSpaceDE w:val="0"/>
        <w:autoSpaceDN w:val="0"/>
        <w:adjustRightInd w:val="0"/>
        <w:spacing w:after="0" w:line="240" w:lineRule="auto"/>
        <w:jc w:val="both"/>
        <w:rPr>
          <w:rFonts w:ascii="Times New Roman" w:hAnsi="Times New Roman" w:cs="Times New Roman"/>
          <w:b/>
          <w:bCs/>
        </w:rPr>
      </w:pPr>
      <w:r w:rsidRPr="00ED55CF">
        <w:rPr>
          <w:rFonts w:ascii="Times New Roman" w:hAnsi="Times New Roman" w:cs="Times New Roman"/>
          <w:b/>
          <w:bCs/>
        </w:rPr>
        <w:t>UFFICIO ACQUISTI</w:t>
      </w:r>
    </w:p>
    <w:p w14:paraId="304DD28D" w14:textId="73246838" w:rsidR="0084418C" w:rsidRDefault="0084418C" w:rsidP="00ED55CF">
      <w:pPr>
        <w:autoSpaceDE w:val="0"/>
        <w:autoSpaceDN w:val="0"/>
        <w:adjustRightInd w:val="0"/>
        <w:spacing w:after="0" w:line="240" w:lineRule="auto"/>
        <w:jc w:val="both"/>
        <w:rPr>
          <w:rFonts w:ascii="Times New Roman" w:hAnsi="Times New Roman" w:cs="Times New Roman"/>
          <w:b/>
          <w:bCs/>
          <w:color w:val="002D59"/>
          <w:sz w:val="28"/>
          <w:szCs w:val="28"/>
        </w:rPr>
      </w:pPr>
    </w:p>
    <w:p w14:paraId="6708CABD" w14:textId="3336898D" w:rsidR="00ED55CF" w:rsidRPr="00A453CD" w:rsidRDefault="00ED55CF" w:rsidP="00AF7310">
      <w:pPr>
        <w:autoSpaceDE w:val="0"/>
        <w:autoSpaceDN w:val="0"/>
        <w:adjustRightInd w:val="0"/>
        <w:spacing w:after="0" w:line="240" w:lineRule="auto"/>
        <w:jc w:val="both"/>
        <w:rPr>
          <w:rFonts w:ascii="Times New Roman" w:hAnsi="Times New Roman" w:cs="Times New Roman"/>
          <w:color w:val="000000"/>
        </w:rPr>
      </w:pPr>
      <w:r w:rsidRPr="00A453CD">
        <w:rPr>
          <w:rFonts w:ascii="Times New Roman" w:hAnsi="Times New Roman" w:cs="Times New Roman"/>
          <w:b/>
          <w:bCs/>
          <w:color w:val="000000"/>
        </w:rPr>
        <w:t>GESTIONE FINANZIARIA E CONTABILE</w:t>
      </w:r>
      <w:r w:rsidRPr="00A453CD">
        <w:rPr>
          <w:rFonts w:ascii="Times New Roman" w:hAnsi="Times New Roman" w:cs="Times New Roman"/>
          <w:color w:val="000000"/>
        </w:rPr>
        <w:t xml:space="preserve">: Supporto al DS e al DSGA nello svolgimento dell’attività negoziale nei seguenti adempimenti: Gestione acquisti (richiesta preventivi, richiesta CIG, DURC, CUP, </w:t>
      </w:r>
      <w:proofErr w:type="spellStart"/>
      <w:r w:rsidRPr="00A453CD">
        <w:rPr>
          <w:rFonts w:ascii="Times New Roman" w:hAnsi="Times New Roman" w:cs="Times New Roman"/>
          <w:color w:val="000000"/>
        </w:rPr>
        <w:t>determine</w:t>
      </w:r>
      <w:proofErr w:type="spellEnd"/>
      <w:r w:rsidRPr="00A453CD">
        <w:rPr>
          <w:rFonts w:ascii="Times New Roman" w:hAnsi="Times New Roman" w:cs="Times New Roman"/>
          <w:color w:val="000000"/>
        </w:rPr>
        <w:t>, ordini). Contratti connessi alla loro gestione (personale interno ed esterno) 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rapporti con enti e prestatori d’opera, documentazione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anagrafica e fiscale del personale interno ed esterno; Viaggi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 xml:space="preserve">d’istruzione e visite guidate; Richiesta </w:t>
      </w:r>
      <w:proofErr w:type="spellStart"/>
      <w:r w:rsidRPr="00A453CD">
        <w:rPr>
          <w:rFonts w:ascii="Times New Roman" w:hAnsi="Times New Roman" w:cs="Times New Roman"/>
          <w:color w:val="000000"/>
        </w:rPr>
        <w:t>cig</w:t>
      </w:r>
      <w:proofErr w:type="spellEnd"/>
      <w:r w:rsidRPr="00A453CD">
        <w:rPr>
          <w:rFonts w:ascii="Times New Roman" w:hAnsi="Times New Roman" w:cs="Times New Roman"/>
          <w:color w:val="000000"/>
        </w:rPr>
        <w:t xml:space="preserve">- </w:t>
      </w:r>
      <w:proofErr w:type="spellStart"/>
      <w:r w:rsidRPr="00A453CD">
        <w:rPr>
          <w:rFonts w:ascii="Times New Roman" w:hAnsi="Times New Roman" w:cs="Times New Roman"/>
          <w:color w:val="000000"/>
        </w:rPr>
        <w:t>durc</w:t>
      </w:r>
      <w:proofErr w:type="spellEnd"/>
      <w:r w:rsidRPr="00A453CD">
        <w:rPr>
          <w:rFonts w:ascii="Times New Roman" w:hAnsi="Times New Roman" w:cs="Times New Roman"/>
          <w:color w:val="000000"/>
        </w:rPr>
        <w:t>; Gestione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fatturazione elettronica Anagrafe prestazioni: inserimento</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dipendenti e consulenti; Liquidazione compensi ai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componenti le Commissioni per Esami di Stato;</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Adempimenti contributivi, fiscali e previdenziali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(Certificazione Unica, DM10, DMA EMENS e conguaglio</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contributivo) anche in via telematica, gestione 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 xml:space="preserve">trasmissione telematica del TFR all’INPDAP. </w:t>
      </w:r>
      <w:r w:rsidR="00A453CD">
        <w:rPr>
          <w:rFonts w:ascii="Times New Roman" w:hAnsi="Times New Roman" w:cs="Times New Roman"/>
          <w:color w:val="000000"/>
        </w:rPr>
        <w:t xml:space="preserve"> </w:t>
      </w:r>
      <w:r w:rsidR="00AF7310" w:rsidRPr="00A453CD">
        <w:rPr>
          <w:rFonts w:ascii="Times New Roman" w:hAnsi="Times New Roman" w:cs="Times New Roman"/>
          <w:b/>
          <w:bCs/>
          <w:color w:val="000000"/>
        </w:rPr>
        <w:t xml:space="preserve">AREA </w:t>
      </w:r>
      <w:r w:rsidRPr="00A453CD">
        <w:rPr>
          <w:rFonts w:ascii="Times New Roman" w:hAnsi="Times New Roman" w:cs="Times New Roman"/>
          <w:b/>
          <w:bCs/>
          <w:color w:val="000000"/>
        </w:rPr>
        <w:t>PERSONALE</w:t>
      </w:r>
      <w:r w:rsidRPr="00A453CD">
        <w:rPr>
          <w:rFonts w:ascii="Times New Roman" w:hAnsi="Times New Roman" w:cs="Times New Roman"/>
          <w:color w:val="000000"/>
        </w:rPr>
        <w:t>: Comunicazioni on-line al centro per l’impiego;</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Gestione dati di organico scuola infanzia, primaria,</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 xml:space="preserve">secondaria di I° grado e personale </w:t>
      </w:r>
      <w:proofErr w:type="spellStart"/>
      <w:r w:rsidRPr="00A453CD">
        <w:rPr>
          <w:rFonts w:ascii="Times New Roman" w:hAnsi="Times New Roman" w:cs="Times New Roman"/>
          <w:color w:val="000000"/>
        </w:rPr>
        <w:t>ata</w:t>
      </w:r>
      <w:proofErr w:type="spellEnd"/>
      <w:r w:rsidRPr="00A453CD">
        <w:rPr>
          <w:rFonts w:ascii="Times New Roman" w:hAnsi="Times New Roman" w:cs="Times New Roman"/>
          <w:color w:val="000000"/>
        </w:rPr>
        <w:t>; predisposizione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graduatorie interne docenti e ATA; periodo di prova neoassunti.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gestione domande di supplenza, inserimento al</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SIDI e gestione graduatorie di Istituto I, II, III fascia del</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personale docente e ATA.</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Gestione domande di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trasferimento, utilizzazione e assegnazioni provvisorie, part</w:t>
      </w:r>
      <w:r w:rsidR="00AF7310" w:rsidRPr="00A453CD">
        <w:rPr>
          <w:rFonts w:ascii="Times New Roman" w:hAnsi="Times New Roman" w:cs="Times New Roman"/>
          <w:color w:val="000000"/>
        </w:rPr>
        <w:t>-</w:t>
      </w:r>
      <w:r w:rsidRPr="00A453CD">
        <w:rPr>
          <w:rFonts w:ascii="Times New Roman" w:hAnsi="Times New Roman" w:cs="Times New Roman"/>
          <w:color w:val="000000"/>
        </w:rPr>
        <w:t>time, presentate dal personale docente ed ATA;</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Ricostruzioni e definizioni di carriera; Gestione pratiche del</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personale relative a dichiarazione dei servizi. Pratiche di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riconoscimento servizi a seguito applicazione di sentenze;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Gestione domande pensione; Gestione pratiche (mutui,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 xml:space="preserve">piccolo prestito, </w:t>
      </w:r>
      <w:proofErr w:type="spellStart"/>
      <w:r w:rsidRPr="00A453CD">
        <w:rPr>
          <w:rFonts w:ascii="Times New Roman" w:hAnsi="Times New Roman" w:cs="Times New Roman"/>
          <w:color w:val="000000"/>
        </w:rPr>
        <w:t>etc</w:t>
      </w:r>
      <w:proofErr w:type="spellEnd"/>
      <w:r w:rsidRPr="00A453CD">
        <w:rPr>
          <w:rFonts w:ascii="Times New Roman" w:hAnsi="Times New Roman" w:cs="Times New Roman"/>
          <w:color w:val="000000"/>
        </w:rPr>
        <w:t>). Rapporto diretto con il Dirigente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Scolastico e con i Collaboratori del Dirigente (ex. C. 5 art. 25</w:t>
      </w:r>
      <w:r w:rsidR="00704E2F">
        <w:rPr>
          <w:rFonts w:ascii="Times New Roman" w:hAnsi="Times New Roman" w:cs="Times New Roman"/>
          <w:color w:val="000000"/>
        </w:rPr>
        <w:t xml:space="preserve"> </w:t>
      </w:r>
      <w:proofErr w:type="spellStart"/>
      <w:r w:rsidRPr="00A453CD">
        <w:rPr>
          <w:rFonts w:ascii="Times New Roman" w:hAnsi="Times New Roman" w:cs="Times New Roman"/>
          <w:color w:val="000000"/>
        </w:rPr>
        <w:t>D.lgs</w:t>
      </w:r>
      <w:proofErr w:type="spellEnd"/>
      <w:r w:rsidRPr="00A453CD">
        <w:rPr>
          <w:rFonts w:ascii="Times New Roman" w:hAnsi="Times New Roman" w:cs="Times New Roman"/>
          <w:color w:val="000000"/>
        </w:rPr>
        <w:t xml:space="preserve"> 165/01); supporto all’attività didattica nella gestione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amministrativa e nell’organizzazione dei progetti d’Istituto 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delle attività previste dal PTOF; supporto all’attività didattica</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nella gestione amministrativa e nell’organizzazione delle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attività delle funzioni Strumentali; archiviazione e tenuta dei</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fascicoli relativi ai progetti d’Istituto e delle attività previste</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dal PTOF. Rapporti con gli OO.CC; rapporti con i</w:t>
      </w:r>
      <w:r w:rsidR="00704E2F">
        <w:rPr>
          <w:rFonts w:ascii="Times New Roman" w:hAnsi="Times New Roman" w:cs="Times New Roman"/>
          <w:color w:val="000000"/>
        </w:rPr>
        <w:t xml:space="preserve"> </w:t>
      </w:r>
      <w:r w:rsidRPr="00A453CD">
        <w:rPr>
          <w:rFonts w:ascii="Times New Roman" w:hAnsi="Times New Roman" w:cs="Times New Roman"/>
          <w:color w:val="000000"/>
        </w:rPr>
        <w:t>responsabili di Plesso, rapporti con il DSGA</w:t>
      </w:r>
      <w:r w:rsidR="00AF7310" w:rsidRPr="00A453CD">
        <w:rPr>
          <w:rFonts w:ascii="Times New Roman" w:hAnsi="Times New Roman" w:cs="Times New Roman"/>
          <w:color w:val="000000"/>
        </w:rPr>
        <w:t xml:space="preserve">. </w:t>
      </w:r>
      <w:r w:rsidRPr="00A453CD">
        <w:rPr>
          <w:rFonts w:ascii="Times New Roman" w:hAnsi="Times New Roman" w:cs="Times New Roman"/>
          <w:color w:val="000000"/>
        </w:rPr>
        <w:t>Coordinamento collaboratori scolastici.</w:t>
      </w:r>
    </w:p>
    <w:p w14:paraId="4CD38862" w14:textId="77777777" w:rsidR="0084418C" w:rsidRPr="00A453CD" w:rsidRDefault="0084418C" w:rsidP="00AF7310">
      <w:pPr>
        <w:autoSpaceDE w:val="0"/>
        <w:autoSpaceDN w:val="0"/>
        <w:adjustRightInd w:val="0"/>
        <w:spacing w:after="0" w:line="240" w:lineRule="auto"/>
        <w:jc w:val="both"/>
        <w:rPr>
          <w:rFonts w:ascii="Times New Roman" w:hAnsi="Times New Roman" w:cs="Times New Roman"/>
          <w:color w:val="002D59"/>
          <w:sz w:val="28"/>
          <w:szCs w:val="28"/>
        </w:rPr>
      </w:pPr>
    </w:p>
    <w:p w14:paraId="02707104" w14:textId="77777777" w:rsidR="0084418C" w:rsidRPr="00A453CD" w:rsidRDefault="0084418C" w:rsidP="00ED55CF">
      <w:pPr>
        <w:autoSpaceDE w:val="0"/>
        <w:autoSpaceDN w:val="0"/>
        <w:adjustRightInd w:val="0"/>
        <w:spacing w:after="0" w:line="240" w:lineRule="auto"/>
        <w:jc w:val="both"/>
        <w:rPr>
          <w:rFonts w:ascii="Times New Roman" w:hAnsi="Times New Roman" w:cs="Times New Roman"/>
          <w:color w:val="002D59"/>
          <w:sz w:val="28"/>
          <w:szCs w:val="28"/>
        </w:rPr>
      </w:pPr>
    </w:p>
    <w:p w14:paraId="25D1C7D3" w14:textId="76982206" w:rsidR="0084418C" w:rsidRDefault="00AF7310" w:rsidP="00ED55CF">
      <w:pPr>
        <w:autoSpaceDE w:val="0"/>
        <w:autoSpaceDN w:val="0"/>
        <w:adjustRightInd w:val="0"/>
        <w:spacing w:after="0" w:line="240" w:lineRule="auto"/>
        <w:jc w:val="both"/>
        <w:rPr>
          <w:rFonts w:ascii="Times New Roman" w:hAnsi="Times New Roman" w:cs="Times New Roman"/>
          <w:b/>
          <w:bCs/>
        </w:rPr>
      </w:pPr>
      <w:r w:rsidRPr="00AF7310">
        <w:rPr>
          <w:rFonts w:ascii="Times New Roman" w:hAnsi="Times New Roman" w:cs="Times New Roman"/>
          <w:b/>
          <w:bCs/>
        </w:rPr>
        <w:t>UFFICI PER LA DIDATTICA</w:t>
      </w:r>
    </w:p>
    <w:p w14:paraId="455E4720" w14:textId="77777777" w:rsidR="00A453CD" w:rsidRPr="00AF7310" w:rsidRDefault="00A453CD" w:rsidP="00ED55CF">
      <w:pPr>
        <w:autoSpaceDE w:val="0"/>
        <w:autoSpaceDN w:val="0"/>
        <w:adjustRightInd w:val="0"/>
        <w:spacing w:after="0" w:line="240" w:lineRule="auto"/>
        <w:jc w:val="both"/>
        <w:rPr>
          <w:rFonts w:ascii="Times New Roman" w:hAnsi="Times New Roman" w:cs="Times New Roman"/>
          <w:b/>
          <w:bCs/>
          <w:color w:val="002D59"/>
        </w:rPr>
      </w:pPr>
    </w:p>
    <w:p w14:paraId="7E4FE0C7" w14:textId="77777777" w:rsidR="00704E2F" w:rsidRDefault="00AF7310" w:rsidP="00AF7310">
      <w:pPr>
        <w:autoSpaceDE w:val="0"/>
        <w:autoSpaceDN w:val="0"/>
        <w:adjustRightInd w:val="0"/>
        <w:spacing w:after="0" w:line="240" w:lineRule="auto"/>
        <w:jc w:val="both"/>
        <w:rPr>
          <w:rFonts w:ascii="Times New Roman" w:hAnsi="Times New Roman" w:cs="Times New Roman"/>
          <w:color w:val="000000"/>
        </w:rPr>
      </w:pPr>
      <w:r w:rsidRPr="00A453CD">
        <w:rPr>
          <w:rFonts w:ascii="Times New Roman" w:hAnsi="Times New Roman" w:cs="Times New Roman"/>
          <w:b/>
          <w:bCs/>
          <w:color w:val="000000"/>
        </w:rPr>
        <w:t>AREA ALUNNI</w:t>
      </w:r>
      <w:r w:rsidRPr="00A453CD">
        <w:rPr>
          <w:rFonts w:ascii="Times New Roman" w:hAnsi="Times New Roman" w:cs="Times New Roman"/>
          <w:color w:val="000000"/>
        </w:rPr>
        <w:t>: Inserimento anagrafico e gestione alunni con i programmi in uso (</w:t>
      </w:r>
      <w:proofErr w:type="spellStart"/>
      <w:r w:rsidRPr="00A453CD">
        <w:rPr>
          <w:rFonts w:ascii="Times New Roman" w:hAnsi="Times New Roman" w:cs="Times New Roman"/>
          <w:color w:val="000000"/>
        </w:rPr>
        <w:t>Infoschool</w:t>
      </w:r>
      <w:proofErr w:type="spellEnd"/>
      <w:r w:rsidRPr="00A453CD">
        <w:rPr>
          <w:rFonts w:ascii="Times New Roman" w:hAnsi="Times New Roman" w:cs="Times New Roman"/>
          <w:color w:val="000000"/>
        </w:rPr>
        <w:t xml:space="preserve"> locale e web, SIDI); Predisposizione atti e gestione delle iscrizioni, trasferimenti, nulla-osta, tenuta fascicoli documenti alunni, richiesta e trasmissione fascicoli personali degli studenti, libretti giustificazioni, consegna carte dello studente, verifica tasse e contributi scolastici, esoneri e rimborsi. Adempimenti relativi agli alunni H. Gestione e rilascio di tutte le certificazioni relative agli alunni, secondo le vigenti norme di legge; Gestione atti relativi a concorsi, bandi e borse di studio rivolti agli studenti; Compilazione registri ed elenchi alunni necessari per le varie attività scolastiche ed extrascolastiche (viaggi di istruzione, campionati</w:t>
      </w:r>
      <w:r w:rsidR="00A453CD" w:rsidRPr="00A453CD">
        <w:rPr>
          <w:rFonts w:ascii="Times New Roman" w:hAnsi="Times New Roman" w:cs="Times New Roman"/>
          <w:color w:val="000000"/>
        </w:rPr>
        <w:t xml:space="preserve"> </w:t>
      </w:r>
      <w:r w:rsidRPr="00A453CD">
        <w:rPr>
          <w:rFonts w:ascii="Times New Roman" w:hAnsi="Times New Roman" w:cs="Times New Roman"/>
          <w:color w:val="000000"/>
        </w:rPr>
        <w:t>studenteschi, attività previste al P</w:t>
      </w:r>
      <w:r w:rsidR="00704E2F">
        <w:rPr>
          <w:rFonts w:ascii="Times New Roman" w:hAnsi="Times New Roman" w:cs="Times New Roman"/>
          <w:color w:val="000000"/>
        </w:rPr>
        <w:t>T</w:t>
      </w:r>
      <w:r w:rsidRPr="00A453CD">
        <w:rPr>
          <w:rFonts w:ascii="Times New Roman" w:hAnsi="Times New Roman" w:cs="Times New Roman"/>
          <w:color w:val="000000"/>
        </w:rPr>
        <w:t>OF, etc.) e trasmissione dati relativi agli studenti pendolari; Raccolta e</w:t>
      </w:r>
      <w:r w:rsidR="00A453CD" w:rsidRPr="00A453CD">
        <w:rPr>
          <w:rFonts w:ascii="Times New Roman" w:hAnsi="Times New Roman" w:cs="Times New Roman"/>
          <w:color w:val="000000"/>
        </w:rPr>
        <w:t xml:space="preserve"> </w:t>
      </w:r>
      <w:r w:rsidRPr="00A453CD">
        <w:rPr>
          <w:rFonts w:ascii="Times New Roman" w:hAnsi="Times New Roman" w:cs="Times New Roman"/>
          <w:color w:val="000000"/>
        </w:rPr>
        <w:t>conservazione programmi e relazioni finali dei docenti. Predisposizione e gestione atti relativi alle elezioni degli Organi Collegiali, alle RSU, quando previsti; Predisposizione atti e gestione pratiche relative agli Esami di Stato, esami di idoneità, passaggio etc. e trasmissione telematica o inserimento a sistema SIDI quando previsto; Predisposizione e stampe diplomi, con le funzionalità presenti al SIDI; Predisposizione atti relativi all’organico (per quanto di propria competenza e consultazione con l’ufficio</w:t>
      </w:r>
      <w:r w:rsidR="00A453CD" w:rsidRPr="00A453CD">
        <w:rPr>
          <w:rFonts w:ascii="Times New Roman" w:hAnsi="Times New Roman" w:cs="Times New Roman"/>
          <w:color w:val="000000"/>
        </w:rPr>
        <w:t xml:space="preserve"> </w:t>
      </w:r>
      <w:r w:rsidRPr="00A453CD">
        <w:rPr>
          <w:rFonts w:ascii="Times New Roman" w:hAnsi="Times New Roman" w:cs="Times New Roman"/>
          <w:color w:val="000000"/>
        </w:rPr>
        <w:t>personale) e inserimento a sistema SIDI; Predisposizione atti per adozione dei libri di testo e inserimento dati e trasmissione telematica AIE; Predisposizione atti relativi agli infortuni degli alunni e caricamento trasmissione telematica all’INAIL dal portale SIDI; Statistiche, monitoraggio e rilevazioni relative al settore studenti, anche in via telematica. Segnalazione esigenze di materiale per l’ufficio. Registro elettronico: Rilascio ai genitori delle password per la consultazione del registro elettronico nella parte riguardante i propri figli; Supporto ai coordinatori di classe durante tutte le valutazioni intermedie e finali e stampa dei</w:t>
      </w:r>
      <w:r w:rsidR="00704E2F">
        <w:rPr>
          <w:rFonts w:ascii="Times New Roman" w:hAnsi="Times New Roman" w:cs="Times New Roman"/>
          <w:color w:val="000000"/>
        </w:rPr>
        <w:t xml:space="preserve"> </w:t>
      </w:r>
      <w:r w:rsidRPr="00A453CD">
        <w:rPr>
          <w:rFonts w:ascii="Times New Roman" w:hAnsi="Times New Roman" w:cs="Times New Roman"/>
          <w:color w:val="000000"/>
        </w:rPr>
        <w:t xml:space="preserve">tabelloni; Stampa dei pagellini e delle pagelle; Rapporti con le famiglie (comunicazioni varie e invio sms assenze); </w:t>
      </w:r>
    </w:p>
    <w:p w14:paraId="1A21E19D" w14:textId="77777777" w:rsidR="00704E2F" w:rsidRDefault="00704E2F" w:rsidP="00AF7310">
      <w:pPr>
        <w:autoSpaceDE w:val="0"/>
        <w:autoSpaceDN w:val="0"/>
        <w:adjustRightInd w:val="0"/>
        <w:spacing w:after="0" w:line="240" w:lineRule="auto"/>
        <w:jc w:val="both"/>
        <w:rPr>
          <w:rFonts w:ascii="Times New Roman" w:hAnsi="Times New Roman" w:cs="Times New Roman"/>
          <w:color w:val="000000"/>
        </w:rPr>
      </w:pPr>
    </w:p>
    <w:p w14:paraId="0403DDBA" w14:textId="3F8AC387" w:rsidR="0084418C" w:rsidRPr="00A453CD" w:rsidRDefault="00AF7310" w:rsidP="00AF7310">
      <w:pPr>
        <w:autoSpaceDE w:val="0"/>
        <w:autoSpaceDN w:val="0"/>
        <w:adjustRightInd w:val="0"/>
        <w:spacing w:after="0" w:line="240" w:lineRule="auto"/>
        <w:jc w:val="both"/>
        <w:rPr>
          <w:rFonts w:ascii="Times New Roman" w:hAnsi="Times New Roman" w:cs="Times New Roman"/>
          <w:color w:val="000000"/>
        </w:rPr>
      </w:pPr>
      <w:r w:rsidRPr="00A453CD">
        <w:rPr>
          <w:rFonts w:ascii="Times New Roman" w:hAnsi="Times New Roman" w:cs="Times New Roman"/>
          <w:color w:val="000000"/>
        </w:rPr>
        <w:t>Consegna modulistica sicurezza. Gestione delle comunicazioni ed eventuali circolari in merito agli</w:t>
      </w:r>
      <w:r w:rsidR="00704E2F">
        <w:rPr>
          <w:rFonts w:ascii="Times New Roman" w:hAnsi="Times New Roman" w:cs="Times New Roman"/>
          <w:color w:val="000000"/>
        </w:rPr>
        <w:t xml:space="preserve"> </w:t>
      </w:r>
      <w:r w:rsidRPr="00A453CD">
        <w:rPr>
          <w:rFonts w:ascii="Times New Roman" w:hAnsi="Times New Roman" w:cs="Times New Roman"/>
          <w:color w:val="000000"/>
        </w:rPr>
        <w:t>adempimenti delle attività sindacali all’interno della Scuola. Adempimenti nuovo obbligo normativo vaccinazioni obbligatorie (</w:t>
      </w:r>
      <w:proofErr w:type="spellStart"/>
      <w:r w:rsidRPr="00A453CD">
        <w:rPr>
          <w:rFonts w:ascii="Times New Roman" w:hAnsi="Times New Roman" w:cs="Times New Roman"/>
          <w:color w:val="000000"/>
        </w:rPr>
        <w:t>dL</w:t>
      </w:r>
      <w:proofErr w:type="spellEnd"/>
      <w:r w:rsidRPr="00A453CD">
        <w:rPr>
          <w:rFonts w:ascii="Times New Roman" w:hAnsi="Times New Roman" w:cs="Times New Roman"/>
          <w:color w:val="000000"/>
        </w:rPr>
        <w:t xml:space="preserve">. N. 73 del 07/06/2017) legge n.119 del 31/07/2017) Collaborazione diretta con il Dirigente Scolastico Collaborazione diretta con il </w:t>
      </w:r>
      <w:proofErr w:type="spellStart"/>
      <w:r w:rsidRPr="00A453CD">
        <w:rPr>
          <w:rFonts w:ascii="Times New Roman" w:hAnsi="Times New Roman" w:cs="Times New Roman"/>
          <w:color w:val="000000"/>
        </w:rPr>
        <w:t>D.s.g.a</w:t>
      </w:r>
      <w:proofErr w:type="spellEnd"/>
      <w:r w:rsidRPr="00A453CD">
        <w:rPr>
          <w:rFonts w:ascii="Times New Roman" w:hAnsi="Times New Roman" w:cs="Times New Roman"/>
          <w:color w:val="000000"/>
        </w:rPr>
        <w:t xml:space="preserve"> </w:t>
      </w:r>
      <w:r w:rsidRPr="00A453CD">
        <w:rPr>
          <w:rFonts w:ascii="Times New Roman" w:hAnsi="Times New Roman" w:cs="Times New Roman"/>
          <w:b/>
          <w:bCs/>
          <w:color w:val="000000"/>
        </w:rPr>
        <w:t xml:space="preserve">AREA </w:t>
      </w:r>
      <w:bookmarkStart w:id="0" w:name="_GoBack"/>
      <w:bookmarkEnd w:id="0"/>
      <w:r w:rsidRPr="00A453CD">
        <w:rPr>
          <w:rFonts w:ascii="Times New Roman" w:hAnsi="Times New Roman" w:cs="Times New Roman"/>
          <w:b/>
          <w:bCs/>
          <w:color w:val="000000"/>
        </w:rPr>
        <w:t>PERSONALE</w:t>
      </w:r>
      <w:r w:rsidRPr="00A453CD">
        <w:rPr>
          <w:rFonts w:ascii="Times New Roman" w:hAnsi="Times New Roman" w:cs="Times New Roman"/>
          <w:color w:val="000000"/>
        </w:rPr>
        <w:t xml:space="preserve">: Stipula contratti a tempo determinato e indeterminato personale docente e </w:t>
      </w:r>
      <w:proofErr w:type="spellStart"/>
      <w:r w:rsidRPr="00A453CD">
        <w:rPr>
          <w:rFonts w:ascii="Times New Roman" w:hAnsi="Times New Roman" w:cs="Times New Roman"/>
          <w:color w:val="000000"/>
        </w:rPr>
        <w:t>ata</w:t>
      </w:r>
      <w:proofErr w:type="spellEnd"/>
      <w:r w:rsidRPr="00A453CD">
        <w:rPr>
          <w:rFonts w:ascii="Times New Roman" w:hAnsi="Times New Roman" w:cs="Times New Roman"/>
          <w:color w:val="000000"/>
        </w:rPr>
        <w:t xml:space="preserve"> e relativi provvedimenti (verifica casellario, titoli di studio, dichiarazioni sostitutive) Presa di sevizio – acquisizione dati fiscali – caricamento al SIDI); Controllo sulla veridicità delle autocertificazioni; Gestione pratiche del personale relative a dichiarazione dei servizi. Rilevazione permessi sindacali e partecipazione scioperi Infortuni sul lavoro Rilevazioni e monitoraggi dell’area legge 104/92 (PERLAPA).</w:t>
      </w:r>
    </w:p>
    <w:p w14:paraId="12752BAF" w14:textId="77777777" w:rsidR="0084418C" w:rsidRPr="00A453CD" w:rsidRDefault="0084418C" w:rsidP="00AF7310">
      <w:pPr>
        <w:autoSpaceDE w:val="0"/>
        <w:autoSpaceDN w:val="0"/>
        <w:adjustRightInd w:val="0"/>
        <w:spacing w:after="0" w:line="240" w:lineRule="auto"/>
        <w:rPr>
          <w:rFonts w:ascii="Times New Roman" w:hAnsi="Times New Roman" w:cs="Times New Roman"/>
          <w:color w:val="002D59"/>
          <w:sz w:val="28"/>
          <w:szCs w:val="28"/>
        </w:rPr>
      </w:pPr>
    </w:p>
    <w:p w14:paraId="53FED64E" w14:textId="77777777" w:rsidR="0084418C" w:rsidRDefault="0084418C" w:rsidP="000E4D3C">
      <w:pPr>
        <w:autoSpaceDE w:val="0"/>
        <w:autoSpaceDN w:val="0"/>
        <w:adjustRightInd w:val="0"/>
        <w:spacing w:after="0" w:line="240" w:lineRule="auto"/>
        <w:jc w:val="center"/>
        <w:rPr>
          <w:rFonts w:ascii="Times New Roman" w:hAnsi="Times New Roman" w:cs="Times New Roman"/>
          <w:color w:val="002D59"/>
          <w:sz w:val="28"/>
          <w:szCs w:val="28"/>
        </w:rPr>
      </w:pPr>
    </w:p>
    <w:p w14:paraId="3E45D680" w14:textId="77777777" w:rsidR="0084418C" w:rsidRDefault="0084418C" w:rsidP="000E4D3C">
      <w:pPr>
        <w:autoSpaceDE w:val="0"/>
        <w:autoSpaceDN w:val="0"/>
        <w:adjustRightInd w:val="0"/>
        <w:spacing w:after="0" w:line="240" w:lineRule="auto"/>
        <w:jc w:val="center"/>
        <w:rPr>
          <w:rFonts w:ascii="Times New Roman" w:hAnsi="Times New Roman" w:cs="Times New Roman"/>
          <w:color w:val="002D59"/>
          <w:sz w:val="28"/>
          <w:szCs w:val="28"/>
        </w:rPr>
      </w:pPr>
    </w:p>
    <w:p w14:paraId="01F2630F" w14:textId="5B0DDF8C" w:rsidR="00DD0C1D" w:rsidRDefault="00DD0C1D" w:rsidP="000E4D3C">
      <w:pPr>
        <w:autoSpaceDE w:val="0"/>
        <w:autoSpaceDN w:val="0"/>
        <w:adjustRightInd w:val="0"/>
        <w:spacing w:after="0" w:line="240" w:lineRule="auto"/>
        <w:jc w:val="center"/>
        <w:rPr>
          <w:rFonts w:ascii="Times New Roman" w:hAnsi="Times New Roman" w:cs="Times New Roman"/>
          <w:color w:val="002D59"/>
          <w:sz w:val="28"/>
          <w:szCs w:val="28"/>
        </w:rPr>
      </w:pPr>
      <w:r w:rsidRPr="00240A8E">
        <w:rPr>
          <w:rFonts w:ascii="Times New Roman" w:hAnsi="Times New Roman" w:cs="Times New Roman"/>
          <w:color w:val="002D59"/>
          <w:sz w:val="28"/>
          <w:szCs w:val="28"/>
        </w:rPr>
        <w:t>RETI E CONVENZIONI ATTIVATE</w:t>
      </w:r>
    </w:p>
    <w:p w14:paraId="368AF775" w14:textId="0C441CF9" w:rsidR="000E4D3C" w:rsidRDefault="000E4D3C" w:rsidP="000E4D3C">
      <w:pPr>
        <w:autoSpaceDE w:val="0"/>
        <w:autoSpaceDN w:val="0"/>
        <w:adjustRightInd w:val="0"/>
        <w:spacing w:after="0" w:line="240" w:lineRule="auto"/>
        <w:jc w:val="center"/>
        <w:rPr>
          <w:rFonts w:ascii="Times New Roman" w:hAnsi="Times New Roman" w:cs="Times New Roman"/>
          <w:color w:val="002D59"/>
          <w:sz w:val="28"/>
          <w:szCs w:val="28"/>
        </w:rPr>
      </w:pPr>
    </w:p>
    <w:p w14:paraId="2C182B4A" w14:textId="77777777" w:rsidR="000E4D3C" w:rsidRPr="00240A8E" w:rsidRDefault="000E4D3C" w:rsidP="000E4D3C">
      <w:pPr>
        <w:autoSpaceDE w:val="0"/>
        <w:autoSpaceDN w:val="0"/>
        <w:adjustRightInd w:val="0"/>
        <w:spacing w:after="0" w:line="240" w:lineRule="auto"/>
        <w:jc w:val="center"/>
        <w:rPr>
          <w:rFonts w:ascii="Times New Roman" w:hAnsi="Times New Roman" w:cs="Times New Roman"/>
          <w:color w:val="002D59"/>
          <w:sz w:val="28"/>
          <w:szCs w:val="28"/>
        </w:rPr>
      </w:pPr>
    </w:p>
    <w:tbl>
      <w:tblPr>
        <w:tblStyle w:val="Grigliatabella"/>
        <w:tblW w:w="0" w:type="auto"/>
        <w:tblLook w:val="04A0" w:firstRow="1" w:lastRow="0" w:firstColumn="1" w:lastColumn="0" w:noHBand="0" w:noVBand="1"/>
      </w:tblPr>
      <w:tblGrid>
        <w:gridCol w:w="9628"/>
      </w:tblGrid>
      <w:tr w:rsidR="0014055B" w14:paraId="151777E0" w14:textId="77777777" w:rsidTr="0014055B">
        <w:tc>
          <w:tcPr>
            <w:tcW w:w="9628" w:type="dxa"/>
          </w:tcPr>
          <w:p w14:paraId="466B1528" w14:textId="7D15A213" w:rsidR="0014055B" w:rsidRPr="0014055B" w:rsidRDefault="0014055B" w:rsidP="00DD0C1D">
            <w:pPr>
              <w:autoSpaceDE w:val="0"/>
              <w:autoSpaceDN w:val="0"/>
              <w:adjustRightInd w:val="0"/>
              <w:rPr>
                <w:rFonts w:ascii="Times New Roman" w:hAnsi="Times New Roman" w:cs="Times New Roman"/>
                <w:color w:val="000000" w:themeColor="text1"/>
                <w:sz w:val="28"/>
                <w:szCs w:val="28"/>
              </w:rPr>
            </w:pPr>
            <w:r w:rsidRPr="0014055B">
              <w:rPr>
                <w:rFonts w:ascii="Times New Roman" w:hAnsi="Times New Roman" w:cs="Times New Roman"/>
                <w:color w:val="000000" w:themeColor="text1"/>
                <w:sz w:val="28"/>
                <w:szCs w:val="28"/>
              </w:rPr>
              <w:t>SCUOLA SENZA ZAINO</w:t>
            </w:r>
          </w:p>
        </w:tc>
      </w:tr>
      <w:tr w:rsidR="0014055B" w14:paraId="053EB5A8" w14:textId="77777777" w:rsidTr="0014055B">
        <w:tc>
          <w:tcPr>
            <w:tcW w:w="9628" w:type="dxa"/>
          </w:tcPr>
          <w:p w14:paraId="405E85C5" w14:textId="47C34058" w:rsidR="0014055B" w:rsidRPr="0014055B" w:rsidRDefault="0014055B" w:rsidP="00DD0C1D">
            <w:pPr>
              <w:autoSpaceDE w:val="0"/>
              <w:autoSpaceDN w:val="0"/>
              <w:adjustRightInd w:val="0"/>
              <w:rPr>
                <w:rFonts w:ascii="Times New Roman" w:hAnsi="Times New Roman" w:cs="Times New Roman"/>
                <w:color w:val="000000" w:themeColor="text1"/>
                <w:sz w:val="28"/>
                <w:szCs w:val="28"/>
              </w:rPr>
            </w:pPr>
            <w:r w:rsidRPr="0014055B">
              <w:rPr>
                <w:rFonts w:ascii="Times New Roman" w:hAnsi="Times New Roman" w:cs="Times New Roman"/>
                <w:color w:val="000000" w:themeColor="text1"/>
                <w:sz w:val="28"/>
                <w:szCs w:val="28"/>
              </w:rPr>
              <w:t>UCIIM</w:t>
            </w:r>
          </w:p>
        </w:tc>
      </w:tr>
      <w:tr w:rsidR="0014055B" w14:paraId="0922CAE1" w14:textId="77777777" w:rsidTr="0014055B">
        <w:tc>
          <w:tcPr>
            <w:tcW w:w="9628" w:type="dxa"/>
          </w:tcPr>
          <w:p w14:paraId="51CB8E66" w14:textId="5F7EA725" w:rsidR="0014055B" w:rsidRPr="0014055B" w:rsidRDefault="0014055B" w:rsidP="00DD0C1D">
            <w:pPr>
              <w:autoSpaceDE w:val="0"/>
              <w:autoSpaceDN w:val="0"/>
              <w:adjustRightInd w:val="0"/>
              <w:rPr>
                <w:rFonts w:ascii="Times New Roman" w:hAnsi="Times New Roman" w:cs="Times New Roman"/>
                <w:color w:val="000000" w:themeColor="text1"/>
                <w:sz w:val="28"/>
                <w:szCs w:val="28"/>
              </w:rPr>
            </w:pPr>
            <w:r w:rsidRPr="0014055B">
              <w:rPr>
                <w:rFonts w:ascii="Times New Roman" w:hAnsi="Times New Roman" w:cs="Times New Roman"/>
                <w:color w:val="000000" w:themeColor="text1"/>
                <w:sz w:val="28"/>
                <w:szCs w:val="28"/>
              </w:rPr>
              <w:t>POTENZIAMENTO 360</w:t>
            </w:r>
          </w:p>
        </w:tc>
      </w:tr>
      <w:tr w:rsidR="0014055B" w14:paraId="72770F6E" w14:textId="77777777" w:rsidTr="0014055B">
        <w:tc>
          <w:tcPr>
            <w:tcW w:w="9628" w:type="dxa"/>
          </w:tcPr>
          <w:p w14:paraId="16CDDBD4" w14:textId="49A8FA34" w:rsidR="0014055B" w:rsidRDefault="0014055B" w:rsidP="00DD0C1D">
            <w:pPr>
              <w:autoSpaceDE w:val="0"/>
              <w:autoSpaceDN w:val="0"/>
              <w:adjustRightInd w:val="0"/>
              <w:rPr>
                <w:rFonts w:ascii="Times New Roman" w:hAnsi="Times New Roman" w:cs="Times New Roman"/>
                <w:color w:val="002D59"/>
                <w:sz w:val="28"/>
                <w:szCs w:val="28"/>
              </w:rPr>
            </w:pPr>
            <w:r w:rsidRPr="00240A8E">
              <w:rPr>
                <w:rFonts w:ascii="Times New Roman" w:hAnsi="Times New Roman" w:cs="Times New Roman"/>
                <w:color w:val="000000" w:themeColor="text1"/>
                <w:sz w:val="28"/>
                <w:szCs w:val="28"/>
                <w:shd w:val="clear" w:color="auto" w:fill="FFFFFF"/>
              </w:rPr>
              <w:t>UNICAL_ UNIVERSITA' DEGLI STUDI DELLA CALABRIA</w:t>
            </w:r>
          </w:p>
        </w:tc>
      </w:tr>
      <w:tr w:rsidR="0014055B" w14:paraId="4BFB4D37" w14:textId="77777777" w:rsidTr="0014055B">
        <w:tc>
          <w:tcPr>
            <w:tcW w:w="9628" w:type="dxa"/>
          </w:tcPr>
          <w:p w14:paraId="5C97F0BC" w14:textId="57EED339" w:rsidR="0014055B" w:rsidRPr="0014055B" w:rsidRDefault="0014055B" w:rsidP="00DD0C1D">
            <w:pPr>
              <w:autoSpaceDE w:val="0"/>
              <w:autoSpaceDN w:val="0"/>
              <w:adjustRightInd w:val="0"/>
              <w:rPr>
                <w:rFonts w:ascii="Times New Roman" w:hAnsi="Times New Roman" w:cs="Times New Roman"/>
                <w:color w:val="000000" w:themeColor="text1"/>
                <w:sz w:val="28"/>
                <w:szCs w:val="28"/>
              </w:rPr>
            </w:pPr>
            <w:r w:rsidRPr="004F14E3">
              <w:rPr>
                <w:rFonts w:ascii="Times New Roman" w:hAnsi="Times New Roman" w:cs="Times New Roman"/>
                <w:color w:val="000000" w:themeColor="text1"/>
                <w:sz w:val="28"/>
                <w:szCs w:val="28"/>
              </w:rPr>
              <w:t xml:space="preserve">UNICAL_ASSOCIAZIONE </w:t>
            </w:r>
            <w:proofErr w:type="spellStart"/>
            <w:r w:rsidRPr="004F14E3">
              <w:rPr>
                <w:rFonts w:ascii="Times New Roman" w:hAnsi="Times New Roman" w:cs="Times New Roman"/>
                <w:color w:val="000000" w:themeColor="text1"/>
                <w:sz w:val="28"/>
                <w:szCs w:val="28"/>
              </w:rPr>
              <w:t>S.Ap.I.E</w:t>
            </w:r>
            <w:proofErr w:type="spellEnd"/>
            <w:r w:rsidRPr="004F14E3">
              <w:rPr>
                <w:rFonts w:ascii="Times New Roman" w:hAnsi="Times New Roman" w:cs="Times New Roman"/>
                <w:color w:val="000000" w:themeColor="text1"/>
                <w:sz w:val="28"/>
                <w:szCs w:val="28"/>
              </w:rPr>
              <w:t>. (Università Firenze)</w:t>
            </w:r>
          </w:p>
        </w:tc>
      </w:tr>
      <w:tr w:rsidR="0014055B" w14:paraId="34DE4BAE" w14:textId="77777777" w:rsidTr="0014055B">
        <w:tc>
          <w:tcPr>
            <w:tcW w:w="9628" w:type="dxa"/>
          </w:tcPr>
          <w:p w14:paraId="02CE068F" w14:textId="19F717E8" w:rsidR="0014055B" w:rsidRPr="000E4D3C" w:rsidRDefault="0014055B" w:rsidP="00DD0C1D">
            <w:pPr>
              <w:autoSpaceDE w:val="0"/>
              <w:autoSpaceDN w:val="0"/>
              <w:adjustRightInd w:val="0"/>
              <w:rPr>
                <w:rFonts w:ascii="Times New Roman" w:hAnsi="Times New Roman" w:cs="Times New Roman"/>
                <w:color w:val="000000" w:themeColor="text1"/>
                <w:sz w:val="28"/>
                <w:szCs w:val="28"/>
              </w:rPr>
            </w:pPr>
            <w:r w:rsidRPr="000E4D3C">
              <w:rPr>
                <w:rFonts w:ascii="Times New Roman" w:hAnsi="Times New Roman" w:cs="Times New Roman"/>
                <w:color w:val="000000" w:themeColor="text1"/>
                <w:sz w:val="28"/>
                <w:szCs w:val="28"/>
              </w:rPr>
              <w:t>ASSOCIAZIONE INSIEME PER CRESCERE</w:t>
            </w:r>
          </w:p>
        </w:tc>
      </w:tr>
      <w:tr w:rsidR="0014055B" w14:paraId="5296CAED" w14:textId="77777777" w:rsidTr="0014055B">
        <w:tc>
          <w:tcPr>
            <w:tcW w:w="9628" w:type="dxa"/>
          </w:tcPr>
          <w:p w14:paraId="4F0A20BD" w14:textId="4B4E8449" w:rsidR="0014055B" w:rsidRPr="000E4D3C" w:rsidRDefault="000E4D3C" w:rsidP="00DD0C1D">
            <w:pPr>
              <w:autoSpaceDE w:val="0"/>
              <w:autoSpaceDN w:val="0"/>
              <w:adjustRightInd w:val="0"/>
              <w:rPr>
                <w:rFonts w:ascii="Times New Roman" w:hAnsi="Times New Roman" w:cs="Times New Roman"/>
                <w:color w:val="000000" w:themeColor="text1"/>
                <w:sz w:val="28"/>
                <w:szCs w:val="28"/>
              </w:rPr>
            </w:pPr>
            <w:r w:rsidRPr="000E4D3C">
              <w:rPr>
                <w:rFonts w:ascii="Times New Roman" w:hAnsi="Times New Roman" w:cs="Times New Roman"/>
                <w:color w:val="000000" w:themeColor="text1"/>
                <w:sz w:val="28"/>
                <w:szCs w:val="28"/>
              </w:rPr>
              <w:t>UNIVERSITA’ PEGASO</w:t>
            </w:r>
          </w:p>
        </w:tc>
      </w:tr>
      <w:tr w:rsidR="0014055B" w14:paraId="0AEEEDAC" w14:textId="77777777" w:rsidTr="0014055B">
        <w:tc>
          <w:tcPr>
            <w:tcW w:w="9628" w:type="dxa"/>
          </w:tcPr>
          <w:p w14:paraId="7DF3BEE2" w14:textId="47ABEDFE" w:rsidR="0014055B" w:rsidRPr="000E4D3C" w:rsidRDefault="000E4D3C" w:rsidP="00DD0C1D">
            <w:pPr>
              <w:autoSpaceDE w:val="0"/>
              <w:autoSpaceDN w:val="0"/>
              <w:adjustRightInd w:val="0"/>
              <w:rPr>
                <w:rFonts w:ascii="Times New Roman" w:hAnsi="Times New Roman" w:cs="Times New Roman"/>
                <w:color w:val="212121"/>
                <w:sz w:val="28"/>
                <w:szCs w:val="28"/>
                <w:shd w:val="clear" w:color="auto" w:fill="FFFFFF"/>
              </w:rPr>
            </w:pPr>
            <w:r w:rsidRPr="00240A8E">
              <w:rPr>
                <w:rFonts w:ascii="Times New Roman" w:hAnsi="Times New Roman" w:cs="Times New Roman"/>
                <w:color w:val="212121"/>
                <w:sz w:val="28"/>
                <w:szCs w:val="28"/>
                <w:shd w:val="clear" w:color="auto" w:fill="FFFFFF"/>
              </w:rPr>
              <w:t xml:space="preserve">UNIVERSITA' "DANTE ALIGHIERI" REGGIO CALABRIA E Centro di Ricerca MEDA </w:t>
            </w:r>
            <w:proofErr w:type="spellStart"/>
            <w:r w:rsidRPr="00240A8E">
              <w:rPr>
                <w:rFonts w:ascii="Times New Roman" w:hAnsi="Times New Roman" w:cs="Times New Roman"/>
                <w:color w:val="212121"/>
                <w:sz w:val="28"/>
                <w:szCs w:val="28"/>
                <w:shd w:val="clear" w:color="auto" w:fill="FFFFFF"/>
              </w:rPr>
              <w:t>lics</w:t>
            </w:r>
            <w:proofErr w:type="spellEnd"/>
          </w:p>
        </w:tc>
      </w:tr>
      <w:tr w:rsidR="000E4D3C" w14:paraId="53652AA4" w14:textId="77777777" w:rsidTr="0014055B">
        <w:tc>
          <w:tcPr>
            <w:tcW w:w="9628" w:type="dxa"/>
          </w:tcPr>
          <w:p w14:paraId="2B0E01BB" w14:textId="127CD9AE" w:rsidR="000E4D3C" w:rsidRPr="00240A8E" w:rsidRDefault="000E4D3C" w:rsidP="00DD0C1D">
            <w:pPr>
              <w:autoSpaceDE w:val="0"/>
              <w:autoSpaceDN w:val="0"/>
              <w:adjustRightInd w:val="0"/>
              <w:rPr>
                <w:rFonts w:ascii="Times New Roman" w:hAnsi="Times New Roman" w:cs="Times New Roman"/>
                <w:color w:val="212121"/>
                <w:sz w:val="28"/>
                <w:szCs w:val="28"/>
                <w:shd w:val="clear" w:color="auto" w:fill="FFFFFF"/>
              </w:rPr>
            </w:pPr>
            <w:r w:rsidRPr="004F14E3">
              <w:rPr>
                <w:rFonts w:ascii="Times New Roman" w:hAnsi="Times New Roman" w:cs="Times New Roman"/>
                <w:color w:val="212121"/>
                <w:sz w:val="28"/>
                <w:szCs w:val="28"/>
                <w:shd w:val="clear" w:color="auto" w:fill="FFFFFF"/>
              </w:rPr>
              <w:t>EDUCARE - “VITAMINA C Cultura effervescente per animazione di cittadinanze vivaci”</w:t>
            </w:r>
          </w:p>
        </w:tc>
      </w:tr>
      <w:tr w:rsidR="000E4D3C" w14:paraId="4FB04A79" w14:textId="77777777" w:rsidTr="0014055B">
        <w:tc>
          <w:tcPr>
            <w:tcW w:w="9628" w:type="dxa"/>
          </w:tcPr>
          <w:p w14:paraId="055958CC" w14:textId="2A22C218" w:rsidR="000E4D3C" w:rsidRPr="00240A8E" w:rsidRDefault="000E4D3C" w:rsidP="00DD0C1D">
            <w:pPr>
              <w:autoSpaceDE w:val="0"/>
              <w:autoSpaceDN w:val="0"/>
              <w:adjustRightInd w:val="0"/>
              <w:rPr>
                <w:rFonts w:ascii="Times New Roman" w:hAnsi="Times New Roman" w:cs="Times New Roman"/>
                <w:color w:val="212121"/>
                <w:sz w:val="28"/>
                <w:szCs w:val="28"/>
                <w:shd w:val="clear" w:color="auto" w:fill="FFFFFF"/>
              </w:rPr>
            </w:pPr>
            <w:r w:rsidRPr="00240A8E">
              <w:rPr>
                <w:rFonts w:ascii="Times New Roman" w:hAnsi="Times New Roman" w:cs="Times New Roman"/>
                <w:color w:val="212121"/>
                <w:sz w:val="28"/>
                <w:szCs w:val="28"/>
                <w:shd w:val="clear" w:color="auto" w:fill="FFFFFF"/>
              </w:rPr>
              <w:t>RETE DI SCOPO: LA BELLEZZA SALVERA' IL MONDO</w:t>
            </w:r>
          </w:p>
        </w:tc>
      </w:tr>
      <w:tr w:rsidR="000E4D3C" w14:paraId="16A38269" w14:textId="77777777" w:rsidTr="0014055B">
        <w:tc>
          <w:tcPr>
            <w:tcW w:w="9628" w:type="dxa"/>
          </w:tcPr>
          <w:p w14:paraId="7CE5CAD7" w14:textId="692ACDB7" w:rsidR="000E4D3C" w:rsidRPr="00240A8E" w:rsidRDefault="000E4D3C" w:rsidP="00DD0C1D">
            <w:pPr>
              <w:autoSpaceDE w:val="0"/>
              <w:autoSpaceDN w:val="0"/>
              <w:adjustRightInd w:val="0"/>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UNIVERSITA’ E-CAMUS</w:t>
            </w:r>
          </w:p>
        </w:tc>
      </w:tr>
    </w:tbl>
    <w:p w14:paraId="73A3820C" w14:textId="62C0F267" w:rsidR="00DD0C1D" w:rsidRPr="00240A8E" w:rsidRDefault="00DD0C1D" w:rsidP="00DD0C1D">
      <w:pPr>
        <w:autoSpaceDE w:val="0"/>
        <w:autoSpaceDN w:val="0"/>
        <w:adjustRightInd w:val="0"/>
        <w:spacing w:after="0" w:line="240" w:lineRule="auto"/>
        <w:rPr>
          <w:rFonts w:ascii="Times New Roman" w:hAnsi="Times New Roman" w:cs="Times New Roman"/>
          <w:color w:val="002D59"/>
          <w:sz w:val="28"/>
          <w:szCs w:val="28"/>
        </w:rPr>
      </w:pPr>
    </w:p>
    <w:p w14:paraId="70237D1D" w14:textId="1C83BA52" w:rsidR="00240A8E" w:rsidRDefault="00240A8E" w:rsidP="00DD0C1D">
      <w:pPr>
        <w:autoSpaceDE w:val="0"/>
        <w:autoSpaceDN w:val="0"/>
        <w:adjustRightInd w:val="0"/>
        <w:spacing w:after="0" w:line="240" w:lineRule="auto"/>
        <w:rPr>
          <w:rFonts w:ascii="Times New Roman" w:hAnsi="Times New Roman" w:cs="Times New Roman"/>
          <w:color w:val="212121"/>
          <w:sz w:val="28"/>
          <w:szCs w:val="28"/>
          <w:shd w:val="clear" w:color="auto" w:fill="F9F9F9"/>
        </w:rPr>
      </w:pPr>
    </w:p>
    <w:p w14:paraId="2BD763DB" w14:textId="459FE25E" w:rsidR="00240A8E" w:rsidRPr="00E0464A" w:rsidRDefault="00240A8E" w:rsidP="00DD0C1D">
      <w:pPr>
        <w:autoSpaceDE w:val="0"/>
        <w:autoSpaceDN w:val="0"/>
        <w:adjustRightInd w:val="0"/>
        <w:spacing w:after="0" w:line="240" w:lineRule="auto"/>
        <w:rPr>
          <w:rFonts w:ascii="Times New Roman" w:hAnsi="Times New Roman" w:cs="Times New Roman"/>
          <w:color w:val="212121"/>
          <w:sz w:val="28"/>
          <w:szCs w:val="28"/>
          <w:shd w:val="clear" w:color="auto" w:fill="FFFFFF"/>
        </w:rPr>
      </w:pPr>
    </w:p>
    <w:sectPr w:rsidR="00240A8E" w:rsidRPr="00E046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D7037"/>
    <w:multiLevelType w:val="singleLevel"/>
    <w:tmpl w:val="6C205E58"/>
    <w:lvl w:ilvl="0">
      <w:start w:val="1"/>
      <w:numFmt w:val="decimal"/>
      <w:lvlText w:val="%1-"/>
      <w:lvlJc w:val="left"/>
      <w:pPr>
        <w:tabs>
          <w:tab w:val="num" w:pos="360"/>
        </w:tabs>
        <w:ind w:left="360" w:hanging="360"/>
      </w:pPr>
    </w:lvl>
  </w:abstractNum>
  <w:abstractNum w:abstractNumId="1" w15:restartNumberingAfterBreak="0">
    <w:nsid w:val="77A257AC"/>
    <w:multiLevelType w:val="hybridMultilevel"/>
    <w:tmpl w:val="4EAED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D6"/>
    <w:rsid w:val="00046207"/>
    <w:rsid w:val="00080F8F"/>
    <w:rsid w:val="000C677C"/>
    <w:rsid w:val="000E4D3C"/>
    <w:rsid w:val="00101A21"/>
    <w:rsid w:val="0014055B"/>
    <w:rsid w:val="0015444E"/>
    <w:rsid w:val="00162DB1"/>
    <w:rsid w:val="001C24E7"/>
    <w:rsid w:val="00240A8E"/>
    <w:rsid w:val="002B5D90"/>
    <w:rsid w:val="003813CD"/>
    <w:rsid w:val="003949FD"/>
    <w:rsid w:val="003D18DF"/>
    <w:rsid w:val="004467C1"/>
    <w:rsid w:val="004979AD"/>
    <w:rsid w:val="004C5C1C"/>
    <w:rsid w:val="004F14E3"/>
    <w:rsid w:val="00550FCD"/>
    <w:rsid w:val="00704E2F"/>
    <w:rsid w:val="00740069"/>
    <w:rsid w:val="00794EDC"/>
    <w:rsid w:val="007E52EC"/>
    <w:rsid w:val="0084418C"/>
    <w:rsid w:val="0089758F"/>
    <w:rsid w:val="00951DB6"/>
    <w:rsid w:val="009E66E4"/>
    <w:rsid w:val="00A453CD"/>
    <w:rsid w:val="00A460CF"/>
    <w:rsid w:val="00AE7387"/>
    <w:rsid w:val="00AF7310"/>
    <w:rsid w:val="00B33095"/>
    <w:rsid w:val="00B438CB"/>
    <w:rsid w:val="00B708F0"/>
    <w:rsid w:val="00C65B55"/>
    <w:rsid w:val="00C74DC6"/>
    <w:rsid w:val="00C9217D"/>
    <w:rsid w:val="00D71DD6"/>
    <w:rsid w:val="00D81C64"/>
    <w:rsid w:val="00DD0C1D"/>
    <w:rsid w:val="00E0464A"/>
    <w:rsid w:val="00E265A2"/>
    <w:rsid w:val="00EA48FB"/>
    <w:rsid w:val="00ED3919"/>
    <w:rsid w:val="00ED5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A62E"/>
  <w15:chartTrackingRefBased/>
  <w15:docId w15:val="{6A126CF9-1BC4-4DB6-A1B3-0622A93A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391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4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96948">
      <w:bodyDiv w:val="1"/>
      <w:marLeft w:val="0"/>
      <w:marRight w:val="0"/>
      <w:marTop w:val="0"/>
      <w:marBottom w:val="0"/>
      <w:divBdr>
        <w:top w:val="none" w:sz="0" w:space="0" w:color="auto"/>
        <w:left w:val="none" w:sz="0" w:space="0" w:color="auto"/>
        <w:bottom w:val="none" w:sz="0" w:space="0" w:color="auto"/>
        <w:right w:val="none" w:sz="0" w:space="0" w:color="auto"/>
      </w:divBdr>
    </w:div>
    <w:div w:id="1108963040">
      <w:bodyDiv w:val="1"/>
      <w:marLeft w:val="0"/>
      <w:marRight w:val="0"/>
      <w:marTop w:val="0"/>
      <w:marBottom w:val="0"/>
      <w:divBdr>
        <w:top w:val="none" w:sz="0" w:space="0" w:color="auto"/>
        <w:left w:val="none" w:sz="0" w:space="0" w:color="auto"/>
        <w:bottom w:val="none" w:sz="0" w:space="0" w:color="auto"/>
        <w:right w:val="none" w:sz="0" w:space="0" w:color="auto"/>
      </w:divBdr>
    </w:div>
    <w:div w:id="1393578764">
      <w:bodyDiv w:val="1"/>
      <w:marLeft w:val="0"/>
      <w:marRight w:val="0"/>
      <w:marTop w:val="0"/>
      <w:marBottom w:val="0"/>
      <w:divBdr>
        <w:top w:val="none" w:sz="0" w:space="0" w:color="auto"/>
        <w:left w:val="none" w:sz="0" w:space="0" w:color="auto"/>
        <w:bottom w:val="none" w:sz="0" w:space="0" w:color="auto"/>
        <w:right w:val="none" w:sz="0" w:space="0" w:color="auto"/>
      </w:divBdr>
    </w:div>
    <w:div w:id="20404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5027</Words>
  <Characters>28655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38</cp:revision>
  <dcterms:created xsi:type="dcterms:W3CDTF">2022-01-04T10:51:00Z</dcterms:created>
  <dcterms:modified xsi:type="dcterms:W3CDTF">2022-01-09T05:24:00Z</dcterms:modified>
</cp:coreProperties>
</file>